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2B6" w:rsidRPr="00696575" w:rsidRDefault="00C842B6" w:rsidP="00C842B6">
      <w:pPr>
        <w:tabs>
          <w:tab w:val="left" w:pos="3480"/>
        </w:tabs>
        <w:spacing w:after="0" w:line="240" w:lineRule="auto"/>
        <w:ind w:right="-351"/>
        <w:rPr>
          <w:rFonts w:ascii="Times New Roman" w:hAnsi="Times New Roman" w:cs="Times New Roman"/>
          <w:b/>
          <w:sz w:val="24"/>
          <w:szCs w:val="26"/>
        </w:rPr>
      </w:pPr>
      <w:r w:rsidRPr="00696575">
        <w:rPr>
          <w:rFonts w:ascii="Times New Roman" w:hAnsi="Times New Roman" w:cs="Times New Roman"/>
          <w:b/>
          <w:sz w:val="24"/>
          <w:szCs w:val="26"/>
        </w:rPr>
        <w:t xml:space="preserve">TRƯỜNG THPT HÀM THUẬN BẮC   </w:t>
      </w:r>
      <w:r>
        <w:rPr>
          <w:rFonts w:ascii="Times New Roman" w:hAnsi="Times New Roman"/>
          <w:b/>
          <w:sz w:val="24"/>
          <w:szCs w:val="26"/>
          <w:lang w:val="en-US"/>
        </w:rPr>
        <w:t xml:space="preserve">      </w:t>
      </w:r>
      <w:r w:rsidRPr="00696575">
        <w:rPr>
          <w:rFonts w:ascii="Times New Roman" w:hAnsi="Times New Roman" w:cs="Times New Roman"/>
          <w:b/>
          <w:sz w:val="24"/>
          <w:szCs w:val="26"/>
        </w:rPr>
        <w:t xml:space="preserve"> ĐỀ KIỂM TRA HK I  KHỐI 1</w:t>
      </w:r>
      <w:r>
        <w:rPr>
          <w:rFonts w:ascii="Times New Roman" w:hAnsi="Times New Roman" w:cs="Times New Roman"/>
          <w:b/>
          <w:sz w:val="24"/>
          <w:szCs w:val="26"/>
          <w:lang w:val="en-US"/>
        </w:rPr>
        <w:t>2</w:t>
      </w:r>
      <w:r w:rsidRPr="00696575">
        <w:rPr>
          <w:rFonts w:ascii="Times New Roman" w:hAnsi="Times New Roman" w:cs="Times New Roman"/>
          <w:b/>
          <w:sz w:val="24"/>
          <w:szCs w:val="26"/>
        </w:rPr>
        <w:t xml:space="preserve"> THPT PHÂN BAN</w:t>
      </w:r>
    </w:p>
    <w:p w:rsidR="00C842B6" w:rsidRPr="00696575" w:rsidRDefault="00ED6A8C" w:rsidP="00C842B6">
      <w:pPr>
        <w:spacing w:after="0" w:line="240" w:lineRule="auto"/>
        <w:rPr>
          <w:rFonts w:ascii="Times New Roman" w:hAnsi="Times New Roman" w:cs="Times New Roman"/>
          <w:sz w:val="24"/>
          <w:szCs w:val="26"/>
        </w:rPr>
      </w:pPr>
      <w:r w:rsidRPr="00ED6A8C">
        <w:rPr>
          <w:rFonts w:ascii="Times New Roman" w:hAnsi="Times New Roman" w:cs="Times New Roman"/>
          <w:sz w:val="24"/>
          <w:szCs w:val="26"/>
        </w:rPr>
        <w:pict>
          <v:line id="_x0000_s1026" style="position:absolute;z-index:251660288" from="34.05pt,1.55pt" to="163.05pt,1.55pt"/>
        </w:pict>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t xml:space="preserve">    </w:t>
      </w:r>
      <w:r w:rsidR="00C842B6" w:rsidRPr="00696575">
        <w:rPr>
          <w:rFonts w:ascii="Times New Roman" w:hAnsi="Times New Roman" w:cs="Times New Roman"/>
          <w:sz w:val="24"/>
          <w:szCs w:val="26"/>
        </w:rPr>
        <w:t>Năm học 2014 – 2015</w:t>
      </w:r>
    </w:p>
    <w:p w:rsidR="00C842B6" w:rsidRPr="00696575" w:rsidRDefault="00C842B6" w:rsidP="00C842B6">
      <w:pPr>
        <w:spacing w:after="0" w:line="240" w:lineRule="auto"/>
        <w:rPr>
          <w:rFonts w:ascii="Times New Roman" w:hAnsi="Times New Roman" w:cs="Times New Roman"/>
          <w:sz w:val="24"/>
          <w:szCs w:val="26"/>
          <w:lang w:val="en-US"/>
        </w:rPr>
      </w:pPr>
      <w:r w:rsidRPr="00696575">
        <w:rPr>
          <w:rFonts w:ascii="Times New Roman" w:hAnsi="Times New Roman" w:cs="Times New Roman"/>
          <w:sz w:val="24"/>
          <w:szCs w:val="26"/>
        </w:rPr>
        <w:tab/>
        <w:t xml:space="preserve">   </w:t>
      </w:r>
      <w:r w:rsidRPr="00696575">
        <w:rPr>
          <w:rFonts w:ascii="Times New Roman" w:hAnsi="Times New Roman" w:cs="Times New Roman"/>
          <w:b/>
          <w:color w:val="0000FF"/>
          <w:sz w:val="24"/>
          <w:szCs w:val="26"/>
        </w:rPr>
        <w:t>(ĐỀ CHÍNH THỨC)</w:t>
      </w:r>
      <w:r w:rsidRPr="00696575">
        <w:rPr>
          <w:rFonts w:ascii="Times New Roman" w:hAnsi="Times New Roman" w:cs="Times New Roman"/>
          <w:color w:val="0000FF"/>
          <w:sz w:val="24"/>
          <w:szCs w:val="26"/>
        </w:rPr>
        <w:tab/>
      </w:r>
      <w:r w:rsidRPr="00696575">
        <w:rPr>
          <w:rFonts w:ascii="Times New Roman" w:hAnsi="Times New Roman" w:cs="Times New Roman"/>
          <w:sz w:val="24"/>
          <w:szCs w:val="26"/>
        </w:rPr>
        <w:t xml:space="preserve">  </w:t>
      </w:r>
      <w:r w:rsidRPr="00696575">
        <w:rPr>
          <w:rFonts w:ascii="Times New Roman" w:hAnsi="Times New Roman" w:cs="Times New Roman"/>
          <w:sz w:val="24"/>
          <w:szCs w:val="26"/>
        </w:rPr>
        <w:tab/>
        <w:t xml:space="preserve">    Môn: </w:t>
      </w:r>
      <w:r>
        <w:rPr>
          <w:rFonts w:ascii="Times New Roman" w:hAnsi="Times New Roman"/>
          <w:sz w:val="24"/>
          <w:szCs w:val="26"/>
          <w:lang w:val="en-US"/>
        </w:rPr>
        <w:t>Giáo dục công dân</w:t>
      </w:r>
    </w:p>
    <w:p w:rsidR="00C842B6" w:rsidRPr="00696575" w:rsidRDefault="00C842B6" w:rsidP="00C842B6">
      <w:pPr>
        <w:spacing w:after="0" w:line="240" w:lineRule="auto"/>
        <w:rPr>
          <w:rFonts w:ascii="Times New Roman" w:hAnsi="Times New Roman" w:cs="Times New Roman"/>
          <w:sz w:val="24"/>
          <w:szCs w:val="26"/>
        </w:rPr>
      </w:pP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t xml:space="preserve">    Thời gian: 45 phút (</w:t>
      </w:r>
      <w:r w:rsidRPr="00696575">
        <w:rPr>
          <w:rFonts w:ascii="Times New Roman" w:hAnsi="Times New Roman" w:cs="Times New Roman"/>
          <w:i/>
          <w:sz w:val="24"/>
          <w:szCs w:val="26"/>
        </w:rPr>
        <w:t>không kể thời gian giao đề</w:t>
      </w:r>
      <w:r w:rsidRPr="00696575">
        <w:rPr>
          <w:rFonts w:ascii="Times New Roman" w:hAnsi="Times New Roman" w:cs="Times New Roman"/>
          <w:sz w:val="24"/>
          <w:szCs w:val="26"/>
        </w:rPr>
        <w:t>)</w:t>
      </w:r>
    </w:p>
    <w:p w:rsidR="00933D6E" w:rsidRPr="00C842B6" w:rsidRDefault="00ED6A8C" w:rsidP="00C842B6">
      <w:pPr>
        <w:spacing w:after="0" w:line="240" w:lineRule="auto"/>
        <w:jc w:val="both"/>
        <w:rPr>
          <w:rFonts w:asciiTheme="majorHAnsi" w:hAnsiTheme="majorHAnsi" w:cstheme="majorHAnsi"/>
          <w:sz w:val="24"/>
          <w:szCs w:val="24"/>
          <w:lang w:val="en-US"/>
        </w:rPr>
      </w:pPr>
      <w:r w:rsidRPr="00ED6A8C">
        <w:rPr>
          <w:rFonts w:ascii="Times New Roman" w:hAnsi="Times New Roman" w:cs="Times New Roman"/>
          <w:sz w:val="24"/>
          <w:szCs w:val="24"/>
        </w:rPr>
        <w:pict>
          <v:line id="_x0000_s1027" style="position:absolute;left:0;text-align:left;z-index:251661312" from="265.15pt,.5pt" to="408.85pt,.5pt"/>
        </w:pict>
      </w:r>
      <w:r w:rsidR="00082D57" w:rsidRPr="00C842B6">
        <w:rPr>
          <w:rFonts w:asciiTheme="majorHAnsi" w:hAnsiTheme="majorHAnsi" w:cstheme="majorHAnsi"/>
          <w:b/>
          <w:sz w:val="24"/>
          <w:szCs w:val="24"/>
          <w:lang w:val="en-US"/>
        </w:rPr>
        <w:t>Câu 1:</w:t>
      </w:r>
      <w:r w:rsidR="00082D57" w:rsidRPr="00C842B6">
        <w:rPr>
          <w:rFonts w:asciiTheme="majorHAnsi" w:hAnsiTheme="majorHAnsi" w:cstheme="majorHAnsi"/>
          <w:sz w:val="24"/>
          <w:szCs w:val="24"/>
          <w:lang w:val="en-US"/>
        </w:rPr>
        <w:t xml:space="preserve"> </w:t>
      </w:r>
      <w:r w:rsidR="00933D6E" w:rsidRPr="00C842B6">
        <w:rPr>
          <w:rFonts w:asciiTheme="majorHAnsi" w:hAnsiTheme="majorHAnsi" w:cstheme="majorHAnsi"/>
          <w:i/>
          <w:sz w:val="24"/>
          <w:szCs w:val="24"/>
          <w:lang w:val="en-US"/>
        </w:rPr>
        <w:t>(3.5</w:t>
      </w:r>
      <w:r w:rsidR="00E07B1D" w:rsidRPr="00C842B6">
        <w:rPr>
          <w:rFonts w:asciiTheme="majorHAnsi" w:hAnsiTheme="majorHAnsi" w:cstheme="majorHAnsi"/>
          <w:i/>
          <w:sz w:val="24"/>
          <w:szCs w:val="24"/>
          <w:lang w:val="en-US"/>
        </w:rPr>
        <w:t xml:space="preserve"> </w:t>
      </w:r>
      <w:r w:rsidR="00933D6E" w:rsidRPr="00C842B6">
        <w:rPr>
          <w:rFonts w:asciiTheme="majorHAnsi" w:hAnsiTheme="majorHAnsi" w:cstheme="majorHAnsi"/>
          <w:i/>
          <w:sz w:val="24"/>
          <w:szCs w:val="24"/>
          <w:lang w:val="en-US"/>
        </w:rPr>
        <w:t>điểm)</w:t>
      </w:r>
    </w:p>
    <w:p w:rsidR="00933D6E" w:rsidRPr="00C842B6" w:rsidRDefault="00082D57"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Tại sao người lao động và người sử dụng lao động phải giao kết hợp đồng lao động?</w:t>
      </w:r>
      <w:r w:rsidR="00EC5557"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Trình bày nội dung của bình đẳng trong lao động?</w:t>
      </w:r>
    </w:p>
    <w:p w:rsidR="00933D6E" w:rsidRPr="00C842B6" w:rsidRDefault="00EC5557"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 xml:space="preserve"> </w:t>
      </w:r>
      <w:r w:rsidR="00933D6E" w:rsidRPr="00C842B6">
        <w:rPr>
          <w:rFonts w:asciiTheme="majorHAnsi" w:hAnsiTheme="majorHAnsi" w:cstheme="majorHAnsi"/>
          <w:b/>
          <w:sz w:val="24"/>
          <w:szCs w:val="24"/>
        </w:rPr>
        <w:t xml:space="preserve">Câu </w:t>
      </w:r>
      <w:r w:rsidR="00933D6E" w:rsidRPr="00C842B6">
        <w:rPr>
          <w:rFonts w:asciiTheme="majorHAnsi" w:hAnsiTheme="majorHAnsi" w:cstheme="majorHAnsi"/>
          <w:b/>
          <w:sz w:val="24"/>
          <w:szCs w:val="24"/>
          <w:lang w:val="en-US"/>
        </w:rPr>
        <w:t>2</w:t>
      </w:r>
      <w:r w:rsidR="00C842B6" w:rsidRPr="00C842B6">
        <w:rPr>
          <w:rFonts w:asciiTheme="majorHAnsi" w:hAnsiTheme="majorHAnsi" w:cstheme="majorHAnsi"/>
          <w:b/>
          <w:sz w:val="24"/>
          <w:szCs w:val="24"/>
          <w:lang w:val="en-US"/>
        </w:rPr>
        <w:t xml:space="preserve">: </w:t>
      </w:r>
      <w:r w:rsidR="00933D6E" w:rsidRPr="00C842B6">
        <w:rPr>
          <w:rFonts w:asciiTheme="majorHAnsi" w:hAnsiTheme="majorHAnsi" w:cstheme="majorHAnsi"/>
          <w:i/>
          <w:sz w:val="24"/>
          <w:szCs w:val="24"/>
        </w:rPr>
        <w:t>(4</w:t>
      </w:r>
      <w:r w:rsidR="00E07B1D" w:rsidRPr="00C842B6">
        <w:rPr>
          <w:rFonts w:asciiTheme="majorHAnsi" w:hAnsiTheme="majorHAnsi" w:cstheme="majorHAnsi"/>
          <w:i/>
          <w:sz w:val="24"/>
          <w:szCs w:val="24"/>
          <w:lang w:val="en-US"/>
        </w:rPr>
        <w:t xml:space="preserve"> </w:t>
      </w:r>
      <w:r w:rsidR="00933D6E" w:rsidRPr="00C842B6">
        <w:rPr>
          <w:rFonts w:asciiTheme="majorHAnsi" w:hAnsiTheme="majorHAnsi" w:cstheme="majorHAnsi"/>
          <w:i/>
          <w:sz w:val="24"/>
          <w:szCs w:val="24"/>
        </w:rPr>
        <w:t>đ</w:t>
      </w:r>
      <w:r w:rsidR="00933D6E" w:rsidRPr="00C842B6">
        <w:rPr>
          <w:rFonts w:asciiTheme="majorHAnsi" w:hAnsiTheme="majorHAnsi" w:cstheme="majorHAnsi"/>
          <w:i/>
          <w:sz w:val="24"/>
          <w:szCs w:val="24"/>
          <w:lang w:val="en-US"/>
        </w:rPr>
        <w:t>iểm</w:t>
      </w:r>
      <w:r w:rsidR="00933D6E" w:rsidRPr="00C842B6">
        <w:rPr>
          <w:rFonts w:asciiTheme="majorHAnsi" w:hAnsiTheme="majorHAnsi" w:cstheme="majorHAnsi"/>
          <w:i/>
          <w:sz w:val="24"/>
          <w:szCs w:val="24"/>
        </w:rPr>
        <w:t>)</w:t>
      </w:r>
      <w:r w:rsidR="00933D6E" w:rsidRPr="00C842B6">
        <w:rPr>
          <w:rFonts w:asciiTheme="majorHAnsi" w:hAnsiTheme="majorHAnsi" w:cstheme="majorHAnsi"/>
          <w:sz w:val="24"/>
          <w:szCs w:val="24"/>
        </w:rPr>
        <w:t xml:space="preserve"> </w:t>
      </w:r>
    </w:p>
    <w:p w:rsidR="00933D6E" w:rsidRPr="00C842B6" w:rsidRDefault="00933D6E"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Đọc thông tin sau: Khoản 1, Điều 5 Bộ luật hình sự được áp dụng đối với mọi hành vi phạm tội thực hiện trên lãnh thổ nước Cộng Hòa Xã Hội Chủ Nghĩa Việt Nam.</w:t>
      </w:r>
    </w:p>
    <w:p w:rsidR="00933D6E" w:rsidRPr="00C842B6" w:rsidRDefault="00933D6E" w:rsidP="00C842B6">
      <w:pPr>
        <w:spacing w:after="0" w:line="240" w:lineRule="auto"/>
        <w:jc w:val="both"/>
        <w:rPr>
          <w:rFonts w:asciiTheme="majorHAnsi" w:hAnsiTheme="majorHAnsi" w:cstheme="majorHAnsi"/>
          <w:b/>
          <w:i/>
          <w:sz w:val="24"/>
          <w:szCs w:val="24"/>
        </w:rPr>
      </w:pPr>
      <w:r w:rsidRPr="00C842B6">
        <w:rPr>
          <w:rFonts w:asciiTheme="majorHAnsi" w:hAnsiTheme="majorHAnsi" w:cstheme="majorHAnsi"/>
          <w:b/>
          <w:i/>
          <w:sz w:val="24"/>
          <w:szCs w:val="24"/>
        </w:rPr>
        <w:t>Hỏi:</w:t>
      </w:r>
    </w:p>
    <w:p w:rsidR="00933D6E" w:rsidRPr="00C842B6" w:rsidRDefault="00933D6E"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 Thông tin trên cho biết pháp luật Việt Nam có phạm vi áp dụng như thế nào? Điều đó thể hiện đặc trưng gì của pháp luật?</w:t>
      </w:r>
    </w:p>
    <w:p w:rsidR="00933D6E" w:rsidRPr="00C842B6" w:rsidRDefault="00933D6E"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 Trình bày các đặc trưng cơ bản của pháp luật.</w:t>
      </w:r>
    </w:p>
    <w:p w:rsidR="00082D57" w:rsidRPr="00C842B6" w:rsidRDefault="00082D57" w:rsidP="00C842B6">
      <w:pPr>
        <w:spacing w:after="0" w:line="240" w:lineRule="auto"/>
        <w:jc w:val="both"/>
        <w:rPr>
          <w:rFonts w:asciiTheme="majorHAnsi" w:hAnsiTheme="majorHAnsi" w:cstheme="majorHAnsi"/>
          <w:b/>
          <w:sz w:val="24"/>
          <w:szCs w:val="24"/>
          <w:lang w:val="en-US"/>
        </w:rPr>
      </w:pPr>
      <w:r w:rsidRPr="00C842B6">
        <w:rPr>
          <w:rFonts w:asciiTheme="majorHAnsi" w:hAnsiTheme="majorHAnsi" w:cstheme="majorHAnsi"/>
          <w:b/>
          <w:sz w:val="24"/>
          <w:szCs w:val="24"/>
          <w:lang w:val="en-US"/>
        </w:rPr>
        <w:t>Câu 3</w:t>
      </w:r>
      <w:r w:rsidR="00933D6E" w:rsidRPr="00C842B6">
        <w:rPr>
          <w:rFonts w:asciiTheme="majorHAnsi" w:hAnsiTheme="majorHAnsi" w:cstheme="majorHAnsi"/>
          <w:b/>
          <w:sz w:val="24"/>
          <w:szCs w:val="24"/>
          <w:lang w:val="en-US"/>
        </w:rPr>
        <w:t xml:space="preserve">: </w:t>
      </w:r>
      <w:r w:rsidR="00933D6E" w:rsidRPr="00C842B6">
        <w:rPr>
          <w:rFonts w:asciiTheme="majorHAnsi" w:hAnsiTheme="majorHAnsi" w:cstheme="majorHAnsi"/>
          <w:i/>
          <w:sz w:val="24"/>
          <w:szCs w:val="24"/>
          <w:lang w:val="en-US"/>
        </w:rPr>
        <w:t>(2.5</w:t>
      </w:r>
      <w:r w:rsidR="00E07B1D" w:rsidRPr="00C842B6">
        <w:rPr>
          <w:rFonts w:asciiTheme="majorHAnsi" w:hAnsiTheme="majorHAnsi" w:cstheme="majorHAnsi"/>
          <w:i/>
          <w:sz w:val="24"/>
          <w:szCs w:val="24"/>
          <w:lang w:val="en-US"/>
        </w:rPr>
        <w:t xml:space="preserve"> </w:t>
      </w:r>
      <w:r w:rsidR="00933D6E" w:rsidRPr="00C842B6">
        <w:rPr>
          <w:rFonts w:asciiTheme="majorHAnsi" w:hAnsiTheme="majorHAnsi" w:cstheme="majorHAnsi"/>
          <w:i/>
          <w:sz w:val="24"/>
          <w:szCs w:val="24"/>
          <w:lang w:val="en-US"/>
        </w:rPr>
        <w:t>điểm)</w:t>
      </w:r>
      <w:r w:rsidRPr="00C842B6">
        <w:rPr>
          <w:rFonts w:asciiTheme="majorHAnsi" w:hAnsiTheme="majorHAnsi" w:cstheme="majorHAnsi"/>
          <w:b/>
          <w:sz w:val="24"/>
          <w:szCs w:val="24"/>
          <w:lang w:val="en-US"/>
        </w:rPr>
        <w:t xml:space="preserve"> Tình huống</w:t>
      </w:r>
    </w:p>
    <w:p w:rsidR="00082D57" w:rsidRPr="00C842B6" w:rsidRDefault="00082D57"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 xml:space="preserve"> </w:t>
      </w:r>
      <w:r w:rsidR="00C842B6" w:rsidRPr="00C842B6">
        <w:rPr>
          <w:rFonts w:asciiTheme="majorHAnsi" w:hAnsiTheme="majorHAnsi" w:cstheme="majorHAnsi"/>
          <w:sz w:val="24"/>
          <w:szCs w:val="24"/>
          <w:lang w:val="en-US"/>
        </w:rPr>
        <w:tab/>
      </w:r>
      <w:r w:rsidRPr="00C842B6">
        <w:rPr>
          <w:rFonts w:asciiTheme="majorHAnsi" w:hAnsiTheme="majorHAnsi" w:cstheme="majorHAnsi"/>
          <w:sz w:val="24"/>
          <w:szCs w:val="24"/>
          <w:lang w:val="en-US"/>
        </w:rPr>
        <w:t>Sau khi tìm hiểu khái niệm vi phạm pháp luật, một số bạn nói chuyện với nhau.</w:t>
      </w:r>
    </w:p>
    <w:p w:rsidR="00082D57" w:rsidRPr="00C842B6" w:rsidRDefault="00082D57"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Hùng nói:</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Hôm trước mình thấy một chị đi xe máy không đội mũ bảo hiểm bị CSGT giữ lại. Chị ấy dúi vào tay CSGT tờ 100</w:t>
      </w:r>
      <w:r w:rsidR="00C842B6" w:rsidRPr="00C842B6">
        <w:rPr>
          <w:rFonts w:asciiTheme="majorHAnsi" w:hAnsiTheme="majorHAnsi" w:cstheme="majorHAnsi"/>
          <w:sz w:val="24"/>
          <w:szCs w:val="24"/>
          <w:lang w:val="en-US"/>
        </w:rPr>
        <w:t>.</w:t>
      </w:r>
      <w:r w:rsidRPr="00C842B6">
        <w:rPr>
          <w:rFonts w:asciiTheme="majorHAnsi" w:hAnsiTheme="majorHAnsi" w:cstheme="majorHAnsi"/>
          <w:sz w:val="24"/>
          <w:szCs w:val="24"/>
          <w:lang w:val="en-US"/>
        </w:rPr>
        <w:t>000 ngàn đồng</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và được chú ấy cho đi. Như vậy, chị ấy và chú CSGT đều vi phạm pháp luật.</w:t>
      </w:r>
    </w:p>
    <w:p w:rsidR="00082D57" w:rsidRPr="00C842B6" w:rsidRDefault="00082D57"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Nam cho rằng: Chú CSGT không vi phạm pháp luật vì chị kia tự nguyện đưa tiền để không bị lập biên bản xử lý mà thôi.</w:t>
      </w:r>
    </w:p>
    <w:p w:rsidR="00082D57" w:rsidRPr="00C842B6" w:rsidRDefault="00082D57"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Trang thì nói:</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Hành vi của chị kia là vi phạm rồi, còn hành vi của chú CSGT là nhận hối lộ</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(cụ thể là hành vi tham nhũng), đương nhiên cũng là vi phạm pháp luật .</w:t>
      </w:r>
    </w:p>
    <w:p w:rsidR="00082D57" w:rsidRPr="00C842B6" w:rsidRDefault="00082D57" w:rsidP="00C842B6">
      <w:pPr>
        <w:spacing w:after="0" w:line="240" w:lineRule="auto"/>
        <w:jc w:val="both"/>
        <w:rPr>
          <w:rFonts w:asciiTheme="majorHAnsi" w:hAnsiTheme="majorHAnsi" w:cstheme="majorHAnsi"/>
          <w:b/>
          <w:i/>
          <w:sz w:val="24"/>
          <w:szCs w:val="24"/>
          <w:lang w:val="en-US"/>
        </w:rPr>
      </w:pPr>
      <w:r w:rsidRPr="00C842B6">
        <w:rPr>
          <w:rFonts w:asciiTheme="majorHAnsi" w:hAnsiTheme="majorHAnsi" w:cstheme="majorHAnsi"/>
          <w:b/>
          <w:i/>
          <w:sz w:val="24"/>
          <w:szCs w:val="24"/>
          <w:lang w:val="en-US"/>
        </w:rPr>
        <w:t>Hỏi:</w:t>
      </w:r>
    </w:p>
    <w:p w:rsidR="00082D57" w:rsidRPr="00C842B6" w:rsidRDefault="00082D57" w:rsidP="00C842B6">
      <w:pPr>
        <w:pStyle w:val="ListParagraph"/>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a.</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Theo em, ý kiến của bạn nào đúng? Vì sao?</w:t>
      </w:r>
    </w:p>
    <w:p w:rsidR="00C842B6" w:rsidRPr="00C842B6" w:rsidRDefault="00082D57" w:rsidP="00C842B6">
      <w:pPr>
        <w:pStyle w:val="ListParagraph"/>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b.</w:t>
      </w:r>
      <w:r w:rsidR="00C842B6"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Cho biết hành vi nhận hối lộ gây thiệt hại về tài sản cho người khác sẽ chịu trách nhiệm pháp lý gì?</w:t>
      </w:r>
    </w:p>
    <w:p w:rsidR="00C842B6" w:rsidRDefault="00C842B6" w:rsidP="00C842B6">
      <w:pPr>
        <w:pStyle w:val="ListParagraph"/>
        <w:spacing w:after="0" w:line="240" w:lineRule="auto"/>
        <w:rPr>
          <w:rFonts w:asciiTheme="majorHAnsi" w:hAnsiTheme="majorHAnsi" w:cstheme="majorHAnsi"/>
          <w:sz w:val="26"/>
          <w:szCs w:val="26"/>
          <w:lang w:val="en-US"/>
        </w:rPr>
      </w:pPr>
      <w:r>
        <w:rPr>
          <w:rFonts w:asciiTheme="majorHAnsi" w:hAnsiTheme="majorHAnsi" w:cstheme="majorHAnsi"/>
          <w:sz w:val="26"/>
          <w:szCs w:val="26"/>
          <w:lang w:val="en-US"/>
        </w:rPr>
        <w:t xml:space="preserve">                                                            -----</w:t>
      </w:r>
    </w:p>
    <w:p w:rsidR="00C842B6" w:rsidRDefault="00C842B6" w:rsidP="00C842B6">
      <w:pPr>
        <w:tabs>
          <w:tab w:val="left" w:pos="3480"/>
        </w:tabs>
        <w:spacing w:after="0"/>
        <w:ind w:right="-351"/>
        <w:rPr>
          <w:rFonts w:ascii="Times New Roman" w:hAnsi="Times New Roman" w:cs="Times New Roman"/>
          <w:b/>
          <w:sz w:val="24"/>
          <w:szCs w:val="26"/>
          <w:lang w:val="en-US"/>
        </w:rPr>
      </w:pPr>
    </w:p>
    <w:p w:rsidR="00C842B6" w:rsidRDefault="00C842B6" w:rsidP="00C842B6">
      <w:pPr>
        <w:tabs>
          <w:tab w:val="left" w:pos="3480"/>
        </w:tabs>
        <w:spacing w:after="0" w:line="240" w:lineRule="auto"/>
        <w:ind w:right="-351"/>
        <w:rPr>
          <w:rFonts w:ascii="Times New Roman" w:hAnsi="Times New Roman" w:cs="Times New Roman"/>
          <w:b/>
          <w:sz w:val="24"/>
          <w:szCs w:val="26"/>
          <w:lang w:val="en-US"/>
        </w:rPr>
      </w:pPr>
    </w:p>
    <w:p w:rsidR="00C842B6" w:rsidRPr="00696575" w:rsidRDefault="00C842B6" w:rsidP="00C842B6">
      <w:pPr>
        <w:tabs>
          <w:tab w:val="left" w:pos="3480"/>
        </w:tabs>
        <w:spacing w:after="0" w:line="240" w:lineRule="auto"/>
        <w:ind w:right="-351"/>
        <w:rPr>
          <w:rFonts w:ascii="Times New Roman" w:hAnsi="Times New Roman" w:cs="Times New Roman"/>
          <w:b/>
          <w:sz w:val="24"/>
          <w:szCs w:val="26"/>
        </w:rPr>
      </w:pPr>
      <w:r w:rsidRPr="00696575">
        <w:rPr>
          <w:rFonts w:ascii="Times New Roman" w:hAnsi="Times New Roman" w:cs="Times New Roman"/>
          <w:b/>
          <w:sz w:val="24"/>
          <w:szCs w:val="26"/>
        </w:rPr>
        <w:t xml:space="preserve">TRƯỜNG THPT HÀM THUẬN BẮC   </w:t>
      </w:r>
      <w:r>
        <w:rPr>
          <w:rFonts w:ascii="Times New Roman" w:hAnsi="Times New Roman"/>
          <w:b/>
          <w:sz w:val="24"/>
          <w:szCs w:val="26"/>
          <w:lang w:val="en-US"/>
        </w:rPr>
        <w:t xml:space="preserve">      </w:t>
      </w:r>
      <w:r w:rsidRPr="00696575">
        <w:rPr>
          <w:rFonts w:ascii="Times New Roman" w:hAnsi="Times New Roman" w:cs="Times New Roman"/>
          <w:b/>
          <w:sz w:val="24"/>
          <w:szCs w:val="26"/>
        </w:rPr>
        <w:t xml:space="preserve"> ĐỀ KIỂM TRA HK I  KHỐI 1</w:t>
      </w:r>
      <w:r>
        <w:rPr>
          <w:rFonts w:ascii="Times New Roman" w:hAnsi="Times New Roman" w:cs="Times New Roman"/>
          <w:b/>
          <w:sz w:val="24"/>
          <w:szCs w:val="26"/>
          <w:lang w:val="en-US"/>
        </w:rPr>
        <w:t>2</w:t>
      </w:r>
      <w:r w:rsidRPr="00696575">
        <w:rPr>
          <w:rFonts w:ascii="Times New Roman" w:hAnsi="Times New Roman" w:cs="Times New Roman"/>
          <w:b/>
          <w:sz w:val="24"/>
          <w:szCs w:val="26"/>
        </w:rPr>
        <w:t xml:space="preserve"> THPT PHÂN BAN</w:t>
      </w:r>
    </w:p>
    <w:p w:rsidR="00C842B6" w:rsidRPr="00696575" w:rsidRDefault="00ED6A8C" w:rsidP="00C842B6">
      <w:pPr>
        <w:spacing w:after="0" w:line="240" w:lineRule="auto"/>
        <w:rPr>
          <w:rFonts w:ascii="Times New Roman" w:hAnsi="Times New Roman" w:cs="Times New Roman"/>
          <w:sz w:val="24"/>
          <w:szCs w:val="26"/>
        </w:rPr>
      </w:pPr>
      <w:r w:rsidRPr="00ED6A8C">
        <w:rPr>
          <w:rFonts w:ascii="Times New Roman" w:hAnsi="Times New Roman" w:cs="Times New Roman"/>
          <w:sz w:val="24"/>
          <w:szCs w:val="26"/>
        </w:rPr>
        <w:pict>
          <v:line id="_x0000_s1028" style="position:absolute;z-index:251663360" from="34.05pt,1.55pt" to="163.05pt,1.55pt"/>
        </w:pict>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r>
      <w:r w:rsidR="00C842B6" w:rsidRPr="00696575">
        <w:rPr>
          <w:rFonts w:ascii="Times New Roman" w:hAnsi="Times New Roman" w:cs="Times New Roman"/>
          <w:b/>
          <w:sz w:val="24"/>
          <w:szCs w:val="26"/>
        </w:rPr>
        <w:tab/>
        <w:t xml:space="preserve">    </w:t>
      </w:r>
      <w:r w:rsidR="00C842B6" w:rsidRPr="00696575">
        <w:rPr>
          <w:rFonts w:ascii="Times New Roman" w:hAnsi="Times New Roman" w:cs="Times New Roman"/>
          <w:sz w:val="24"/>
          <w:szCs w:val="26"/>
        </w:rPr>
        <w:t>Năm học 2014 – 2015</w:t>
      </w:r>
    </w:p>
    <w:p w:rsidR="00C842B6" w:rsidRPr="00696575" w:rsidRDefault="00C842B6" w:rsidP="00C842B6">
      <w:pPr>
        <w:spacing w:after="0" w:line="240" w:lineRule="auto"/>
        <w:rPr>
          <w:rFonts w:ascii="Times New Roman" w:hAnsi="Times New Roman" w:cs="Times New Roman"/>
          <w:sz w:val="24"/>
          <w:szCs w:val="26"/>
          <w:lang w:val="en-US"/>
        </w:rPr>
      </w:pPr>
      <w:r w:rsidRPr="00696575">
        <w:rPr>
          <w:rFonts w:ascii="Times New Roman" w:hAnsi="Times New Roman" w:cs="Times New Roman"/>
          <w:sz w:val="24"/>
          <w:szCs w:val="26"/>
        </w:rPr>
        <w:tab/>
        <w:t xml:space="preserve">   </w:t>
      </w:r>
      <w:r w:rsidRPr="00696575">
        <w:rPr>
          <w:rFonts w:ascii="Times New Roman" w:hAnsi="Times New Roman" w:cs="Times New Roman"/>
          <w:b/>
          <w:color w:val="0000FF"/>
          <w:sz w:val="24"/>
          <w:szCs w:val="26"/>
        </w:rPr>
        <w:t>(ĐỀ CHÍNH THỨC)</w:t>
      </w:r>
      <w:r w:rsidRPr="00696575">
        <w:rPr>
          <w:rFonts w:ascii="Times New Roman" w:hAnsi="Times New Roman" w:cs="Times New Roman"/>
          <w:color w:val="0000FF"/>
          <w:sz w:val="24"/>
          <w:szCs w:val="26"/>
        </w:rPr>
        <w:tab/>
      </w:r>
      <w:r w:rsidRPr="00696575">
        <w:rPr>
          <w:rFonts w:ascii="Times New Roman" w:hAnsi="Times New Roman" w:cs="Times New Roman"/>
          <w:sz w:val="24"/>
          <w:szCs w:val="26"/>
        </w:rPr>
        <w:t xml:space="preserve">  </w:t>
      </w:r>
      <w:r w:rsidRPr="00696575">
        <w:rPr>
          <w:rFonts w:ascii="Times New Roman" w:hAnsi="Times New Roman" w:cs="Times New Roman"/>
          <w:sz w:val="24"/>
          <w:szCs w:val="26"/>
        </w:rPr>
        <w:tab/>
        <w:t xml:space="preserve">    Môn: </w:t>
      </w:r>
      <w:r>
        <w:rPr>
          <w:rFonts w:ascii="Times New Roman" w:hAnsi="Times New Roman"/>
          <w:sz w:val="24"/>
          <w:szCs w:val="26"/>
          <w:lang w:val="en-US"/>
        </w:rPr>
        <w:t>Giáo dục công dân</w:t>
      </w:r>
    </w:p>
    <w:p w:rsidR="00C842B6" w:rsidRPr="00696575" w:rsidRDefault="00C842B6" w:rsidP="00C842B6">
      <w:pPr>
        <w:spacing w:after="0" w:line="240" w:lineRule="auto"/>
        <w:rPr>
          <w:rFonts w:ascii="Times New Roman" w:hAnsi="Times New Roman" w:cs="Times New Roman"/>
          <w:sz w:val="24"/>
          <w:szCs w:val="26"/>
        </w:rPr>
      </w:pP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r>
      <w:r w:rsidRPr="00696575">
        <w:rPr>
          <w:rFonts w:ascii="Times New Roman" w:hAnsi="Times New Roman" w:cs="Times New Roman"/>
          <w:sz w:val="24"/>
          <w:szCs w:val="26"/>
        </w:rPr>
        <w:tab/>
        <w:t xml:space="preserve">    Thời gian: 45 phút (</w:t>
      </w:r>
      <w:r w:rsidRPr="00696575">
        <w:rPr>
          <w:rFonts w:ascii="Times New Roman" w:hAnsi="Times New Roman" w:cs="Times New Roman"/>
          <w:i/>
          <w:sz w:val="24"/>
          <w:szCs w:val="26"/>
        </w:rPr>
        <w:t>không kể thời gian giao đề</w:t>
      </w:r>
      <w:r w:rsidRPr="00696575">
        <w:rPr>
          <w:rFonts w:ascii="Times New Roman" w:hAnsi="Times New Roman" w:cs="Times New Roman"/>
          <w:sz w:val="24"/>
          <w:szCs w:val="26"/>
        </w:rPr>
        <w:t>)</w:t>
      </w:r>
    </w:p>
    <w:p w:rsidR="00C842B6" w:rsidRPr="00C842B6" w:rsidRDefault="00ED6A8C" w:rsidP="00C842B6">
      <w:pPr>
        <w:spacing w:after="0" w:line="240" w:lineRule="auto"/>
        <w:jc w:val="both"/>
        <w:rPr>
          <w:rFonts w:asciiTheme="majorHAnsi" w:hAnsiTheme="majorHAnsi" w:cstheme="majorHAnsi"/>
          <w:sz w:val="24"/>
          <w:szCs w:val="24"/>
          <w:lang w:val="en-US"/>
        </w:rPr>
      </w:pPr>
      <w:r w:rsidRPr="00ED6A8C">
        <w:rPr>
          <w:rFonts w:ascii="Times New Roman" w:hAnsi="Times New Roman" w:cs="Times New Roman"/>
          <w:sz w:val="24"/>
          <w:szCs w:val="24"/>
        </w:rPr>
        <w:pict>
          <v:line id="_x0000_s1029" style="position:absolute;left:0;text-align:left;z-index:251664384" from="265.15pt,.5pt" to="408.85pt,.5pt"/>
        </w:pict>
      </w:r>
      <w:r w:rsidR="00C842B6" w:rsidRPr="00C842B6">
        <w:rPr>
          <w:rFonts w:asciiTheme="majorHAnsi" w:hAnsiTheme="majorHAnsi" w:cstheme="majorHAnsi"/>
          <w:b/>
          <w:sz w:val="24"/>
          <w:szCs w:val="24"/>
          <w:lang w:val="en-US"/>
        </w:rPr>
        <w:t>Câu 1:</w:t>
      </w:r>
      <w:r w:rsidR="00C842B6" w:rsidRPr="00C842B6">
        <w:rPr>
          <w:rFonts w:asciiTheme="majorHAnsi" w:hAnsiTheme="majorHAnsi" w:cstheme="majorHAnsi"/>
          <w:sz w:val="24"/>
          <w:szCs w:val="24"/>
          <w:lang w:val="en-US"/>
        </w:rPr>
        <w:t xml:space="preserve"> </w:t>
      </w:r>
      <w:r w:rsidR="00C842B6" w:rsidRPr="00C842B6">
        <w:rPr>
          <w:rFonts w:asciiTheme="majorHAnsi" w:hAnsiTheme="majorHAnsi" w:cstheme="majorHAnsi"/>
          <w:i/>
          <w:sz w:val="24"/>
          <w:szCs w:val="24"/>
          <w:lang w:val="en-US"/>
        </w:rPr>
        <w:t>(3.5 điểm)</w:t>
      </w:r>
    </w:p>
    <w:p w:rsidR="00C842B6" w:rsidRPr="00C842B6" w:rsidRDefault="00C842B6"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Tại sao người lao động và người sử dụng lao động phải giao kết hợp đồng lao động? Trình bày nội dung của bình đẳng trong lao động?</w:t>
      </w:r>
    </w:p>
    <w:p w:rsidR="00C842B6" w:rsidRPr="00C842B6" w:rsidRDefault="00C842B6"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 xml:space="preserve"> </w:t>
      </w:r>
      <w:r w:rsidRPr="00C842B6">
        <w:rPr>
          <w:rFonts w:asciiTheme="majorHAnsi" w:hAnsiTheme="majorHAnsi" w:cstheme="majorHAnsi"/>
          <w:b/>
          <w:sz w:val="24"/>
          <w:szCs w:val="24"/>
        </w:rPr>
        <w:t xml:space="preserve">Câu </w:t>
      </w:r>
      <w:r w:rsidRPr="00C842B6">
        <w:rPr>
          <w:rFonts w:asciiTheme="majorHAnsi" w:hAnsiTheme="majorHAnsi" w:cstheme="majorHAnsi"/>
          <w:b/>
          <w:sz w:val="24"/>
          <w:szCs w:val="24"/>
          <w:lang w:val="en-US"/>
        </w:rPr>
        <w:t xml:space="preserve">2: </w:t>
      </w:r>
      <w:r w:rsidRPr="00C842B6">
        <w:rPr>
          <w:rFonts w:asciiTheme="majorHAnsi" w:hAnsiTheme="majorHAnsi" w:cstheme="majorHAnsi"/>
          <w:i/>
          <w:sz w:val="24"/>
          <w:szCs w:val="24"/>
        </w:rPr>
        <w:t>(4</w:t>
      </w:r>
      <w:r w:rsidRPr="00C842B6">
        <w:rPr>
          <w:rFonts w:asciiTheme="majorHAnsi" w:hAnsiTheme="majorHAnsi" w:cstheme="majorHAnsi"/>
          <w:i/>
          <w:sz w:val="24"/>
          <w:szCs w:val="24"/>
          <w:lang w:val="en-US"/>
        </w:rPr>
        <w:t xml:space="preserve"> </w:t>
      </w:r>
      <w:r w:rsidRPr="00C842B6">
        <w:rPr>
          <w:rFonts w:asciiTheme="majorHAnsi" w:hAnsiTheme="majorHAnsi" w:cstheme="majorHAnsi"/>
          <w:i/>
          <w:sz w:val="24"/>
          <w:szCs w:val="24"/>
        </w:rPr>
        <w:t>đ</w:t>
      </w:r>
      <w:r w:rsidRPr="00C842B6">
        <w:rPr>
          <w:rFonts w:asciiTheme="majorHAnsi" w:hAnsiTheme="majorHAnsi" w:cstheme="majorHAnsi"/>
          <w:i/>
          <w:sz w:val="24"/>
          <w:szCs w:val="24"/>
          <w:lang w:val="en-US"/>
        </w:rPr>
        <w:t>iểm</w:t>
      </w:r>
      <w:r w:rsidRPr="00C842B6">
        <w:rPr>
          <w:rFonts w:asciiTheme="majorHAnsi" w:hAnsiTheme="majorHAnsi" w:cstheme="majorHAnsi"/>
          <w:i/>
          <w:sz w:val="24"/>
          <w:szCs w:val="24"/>
        </w:rPr>
        <w:t>)</w:t>
      </w:r>
      <w:r w:rsidRPr="00C842B6">
        <w:rPr>
          <w:rFonts w:asciiTheme="majorHAnsi" w:hAnsiTheme="majorHAnsi" w:cstheme="majorHAnsi"/>
          <w:sz w:val="24"/>
          <w:szCs w:val="24"/>
        </w:rPr>
        <w:t xml:space="preserve"> </w:t>
      </w:r>
    </w:p>
    <w:p w:rsidR="00C842B6" w:rsidRPr="00C842B6" w:rsidRDefault="00C842B6"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Đọc thông tin sau: Khoản 1, Điều 5 Bộ luật hình sự được áp dụng đối với mọi hành vi phạm tội thực hiện trên lãnh thổ nước Cộng Hòa Xã Hội Chủ Nghĩa Việt Nam.</w:t>
      </w:r>
    </w:p>
    <w:p w:rsidR="00C842B6" w:rsidRPr="00C842B6" w:rsidRDefault="00C842B6" w:rsidP="00C842B6">
      <w:pPr>
        <w:spacing w:after="0" w:line="240" w:lineRule="auto"/>
        <w:jc w:val="both"/>
        <w:rPr>
          <w:rFonts w:asciiTheme="majorHAnsi" w:hAnsiTheme="majorHAnsi" w:cstheme="majorHAnsi"/>
          <w:b/>
          <w:i/>
          <w:sz w:val="24"/>
          <w:szCs w:val="24"/>
        </w:rPr>
      </w:pPr>
      <w:r w:rsidRPr="00C842B6">
        <w:rPr>
          <w:rFonts w:asciiTheme="majorHAnsi" w:hAnsiTheme="majorHAnsi" w:cstheme="majorHAnsi"/>
          <w:b/>
          <w:i/>
          <w:sz w:val="24"/>
          <w:szCs w:val="24"/>
        </w:rPr>
        <w:t>Hỏi:</w:t>
      </w:r>
    </w:p>
    <w:p w:rsidR="00C842B6" w:rsidRPr="00C842B6" w:rsidRDefault="00C842B6"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 Thông tin trên cho biết pháp luật Việt Nam có phạm vi áp dụng như thế nào? Điều đó thể hiện đặc trưng gì của pháp luật?</w:t>
      </w:r>
    </w:p>
    <w:p w:rsidR="00C842B6" w:rsidRPr="00C842B6" w:rsidRDefault="00C842B6" w:rsidP="00C842B6">
      <w:pPr>
        <w:spacing w:after="0" w:line="240" w:lineRule="auto"/>
        <w:ind w:firstLine="720"/>
        <w:jc w:val="both"/>
        <w:rPr>
          <w:rFonts w:asciiTheme="majorHAnsi" w:hAnsiTheme="majorHAnsi" w:cstheme="majorHAnsi"/>
          <w:sz w:val="24"/>
          <w:szCs w:val="24"/>
        </w:rPr>
      </w:pPr>
      <w:r w:rsidRPr="00C842B6">
        <w:rPr>
          <w:rFonts w:asciiTheme="majorHAnsi" w:hAnsiTheme="majorHAnsi" w:cstheme="majorHAnsi"/>
          <w:sz w:val="24"/>
          <w:szCs w:val="24"/>
        </w:rPr>
        <w:t>- Trình bày các đặc trưng cơ bản của pháp luật.</w:t>
      </w:r>
    </w:p>
    <w:p w:rsidR="00C842B6" w:rsidRPr="00C842B6" w:rsidRDefault="00C842B6" w:rsidP="00C842B6">
      <w:pPr>
        <w:spacing w:after="0" w:line="240" w:lineRule="auto"/>
        <w:jc w:val="both"/>
        <w:rPr>
          <w:rFonts w:asciiTheme="majorHAnsi" w:hAnsiTheme="majorHAnsi" w:cstheme="majorHAnsi"/>
          <w:b/>
          <w:sz w:val="24"/>
          <w:szCs w:val="24"/>
          <w:lang w:val="en-US"/>
        </w:rPr>
      </w:pPr>
      <w:r w:rsidRPr="00C842B6">
        <w:rPr>
          <w:rFonts w:asciiTheme="majorHAnsi" w:hAnsiTheme="majorHAnsi" w:cstheme="majorHAnsi"/>
          <w:b/>
          <w:sz w:val="24"/>
          <w:szCs w:val="24"/>
          <w:lang w:val="en-US"/>
        </w:rPr>
        <w:t xml:space="preserve">Câu 3: </w:t>
      </w:r>
      <w:r w:rsidRPr="00C842B6">
        <w:rPr>
          <w:rFonts w:asciiTheme="majorHAnsi" w:hAnsiTheme="majorHAnsi" w:cstheme="majorHAnsi"/>
          <w:i/>
          <w:sz w:val="24"/>
          <w:szCs w:val="24"/>
          <w:lang w:val="en-US"/>
        </w:rPr>
        <w:t>(2.5 điểm)</w:t>
      </w:r>
      <w:r w:rsidRPr="00C842B6">
        <w:rPr>
          <w:rFonts w:asciiTheme="majorHAnsi" w:hAnsiTheme="majorHAnsi" w:cstheme="majorHAnsi"/>
          <w:b/>
          <w:sz w:val="24"/>
          <w:szCs w:val="24"/>
          <w:lang w:val="en-US"/>
        </w:rPr>
        <w:t xml:space="preserve"> Tình huống</w:t>
      </w:r>
    </w:p>
    <w:p w:rsidR="00C842B6" w:rsidRPr="00C842B6" w:rsidRDefault="00C842B6"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 xml:space="preserve"> </w:t>
      </w:r>
      <w:r w:rsidRPr="00C842B6">
        <w:rPr>
          <w:rFonts w:asciiTheme="majorHAnsi" w:hAnsiTheme="majorHAnsi" w:cstheme="majorHAnsi"/>
          <w:sz w:val="24"/>
          <w:szCs w:val="24"/>
          <w:lang w:val="en-US"/>
        </w:rPr>
        <w:tab/>
        <w:t>Sau khi tìm hiểu khái niệm vi phạm pháp luật, một số bạn nói chuyện với nhau.</w:t>
      </w:r>
    </w:p>
    <w:p w:rsidR="00C842B6" w:rsidRPr="00C842B6" w:rsidRDefault="00C842B6" w:rsidP="00C842B6">
      <w:pPr>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Hùng nói: Hôm trước mình thấy một chị đi xe máy không đội mũ bảo hiểm bị CSGT giữ lại. Chị ấy dúi vào tay CSGT tờ 100.000 ngàn đồng và được chú ấy cho đi. Như vậy, chị ấy và chú CSGT đều vi phạm pháp luật.</w:t>
      </w:r>
    </w:p>
    <w:p w:rsidR="00C842B6" w:rsidRPr="00C842B6" w:rsidRDefault="00C842B6"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Nam cho rằng: Chú CSGT không vi phạm pháp luật vì chị kia tự nguyện đưa tiền để không bị lập biên bản xử lý mà thôi.</w:t>
      </w:r>
    </w:p>
    <w:p w:rsidR="00C842B6" w:rsidRPr="00C842B6" w:rsidRDefault="00C842B6" w:rsidP="00C842B6">
      <w:pPr>
        <w:spacing w:after="0" w:line="240" w:lineRule="auto"/>
        <w:ind w:firstLine="720"/>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Trang thì nói: Hành vi của chị kia là vi phạm rồi, còn hành vi của chú CSGT là nhận hối lộ (cụ thể là hành vi tham nhũng), đương nhiên cũng là vi phạm pháp luật .</w:t>
      </w:r>
    </w:p>
    <w:p w:rsidR="00C842B6" w:rsidRPr="00C842B6" w:rsidRDefault="00C842B6" w:rsidP="00C842B6">
      <w:pPr>
        <w:spacing w:after="0" w:line="240" w:lineRule="auto"/>
        <w:jc w:val="both"/>
        <w:rPr>
          <w:rFonts w:asciiTheme="majorHAnsi" w:hAnsiTheme="majorHAnsi" w:cstheme="majorHAnsi"/>
          <w:b/>
          <w:i/>
          <w:sz w:val="24"/>
          <w:szCs w:val="24"/>
          <w:lang w:val="en-US"/>
        </w:rPr>
      </w:pPr>
      <w:r w:rsidRPr="00C842B6">
        <w:rPr>
          <w:rFonts w:asciiTheme="majorHAnsi" w:hAnsiTheme="majorHAnsi" w:cstheme="majorHAnsi"/>
          <w:b/>
          <w:i/>
          <w:sz w:val="24"/>
          <w:szCs w:val="24"/>
          <w:lang w:val="en-US"/>
        </w:rPr>
        <w:t>Hỏi:</w:t>
      </w:r>
    </w:p>
    <w:p w:rsidR="00C842B6" w:rsidRPr="00C842B6" w:rsidRDefault="00C842B6" w:rsidP="00C842B6">
      <w:pPr>
        <w:pStyle w:val="ListParagraph"/>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a. Theo em, ý kiến của bạn nào đúng? Vì sao?</w:t>
      </w:r>
    </w:p>
    <w:p w:rsidR="00C842B6" w:rsidRPr="00C842B6" w:rsidRDefault="00C842B6" w:rsidP="00C842B6">
      <w:pPr>
        <w:pStyle w:val="ListParagraph"/>
        <w:spacing w:after="0" w:line="240" w:lineRule="auto"/>
        <w:jc w:val="both"/>
        <w:rPr>
          <w:rFonts w:asciiTheme="majorHAnsi" w:hAnsiTheme="majorHAnsi" w:cstheme="majorHAnsi"/>
          <w:sz w:val="24"/>
          <w:szCs w:val="24"/>
          <w:lang w:val="en-US"/>
        </w:rPr>
      </w:pPr>
      <w:r w:rsidRPr="00C842B6">
        <w:rPr>
          <w:rFonts w:asciiTheme="majorHAnsi" w:hAnsiTheme="majorHAnsi" w:cstheme="majorHAnsi"/>
          <w:sz w:val="24"/>
          <w:szCs w:val="24"/>
          <w:lang w:val="en-US"/>
        </w:rPr>
        <w:t>b. Cho biết hành vi nhận hối lộ gây thiệt hại về tài sản cho người khác sẽ chịu trách nhiệm pháp lý gì?</w:t>
      </w:r>
    </w:p>
    <w:p w:rsidR="00C842B6" w:rsidRDefault="00C842B6" w:rsidP="00C842B6">
      <w:pPr>
        <w:pStyle w:val="ListParagraph"/>
        <w:spacing w:after="0" w:line="240" w:lineRule="auto"/>
        <w:rPr>
          <w:rFonts w:asciiTheme="majorHAnsi" w:hAnsiTheme="majorHAnsi" w:cstheme="majorHAnsi"/>
          <w:sz w:val="26"/>
          <w:szCs w:val="26"/>
          <w:lang w:val="en-US"/>
        </w:rPr>
      </w:pPr>
      <w:r>
        <w:rPr>
          <w:rFonts w:asciiTheme="majorHAnsi" w:hAnsiTheme="majorHAnsi" w:cstheme="majorHAnsi"/>
          <w:sz w:val="26"/>
          <w:szCs w:val="26"/>
          <w:lang w:val="en-US"/>
        </w:rPr>
        <w:t xml:space="preserve">                                                            -----</w:t>
      </w:r>
    </w:p>
    <w:p w:rsidR="00842DA2" w:rsidRDefault="00842DA2" w:rsidP="00842DA2">
      <w:pPr>
        <w:tabs>
          <w:tab w:val="left" w:pos="3480"/>
        </w:tabs>
        <w:spacing w:after="0" w:line="240" w:lineRule="auto"/>
        <w:ind w:right="-351"/>
        <w:rPr>
          <w:rFonts w:ascii="Times New Roman" w:hAnsi="Times New Roman" w:cs="Times New Roman"/>
          <w:b/>
          <w:sz w:val="24"/>
          <w:szCs w:val="26"/>
          <w:lang w:val="en-US"/>
        </w:rPr>
      </w:pPr>
    </w:p>
    <w:p w:rsidR="00842DA2" w:rsidRPr="00842DA2" w:rsidRDefault="00842DA2" w:rsidP="00842DA2">
      <w:pPr>
        <w:tabs>
          <w:tab w:val="left" w:pos="3480"/>
        </w:tabs>
        <w:spacing w:after="0" w:line="240" w:lineRule="auto"/>
        <w:ind w:right="-351"/>
        <w:rPr>
          <w:rFonts w:ascii="Times New Roman" w:hAnsi="Times New Roman" w:cs="Times New Roman"/>
          <w:b/>
          <w:szCs w:val="26"/>
        </w:rPr>
      </w:pPr>
      <w:r w:rsidRPr="00842DA2">
        <w:rPr>
          <w:rFonts w:ascii="Times New Roman" w:hAnsi="Times New Roman" w:cs="Times New Roman"/>
          <w:b/>
          <w:szCs w:val="26"/>
        </w:rPr>
        <w:lastRenderedPageBreak/>
        <w:t xml:space="preserve">TRƯỜNG THPT HÀM THUẬN BẮC   </w:t>
      </w:r>
      <w:r w:rsidRPr="00842DA2">
        <w:rPr>
          <w:rFonts w:ascii="Times New Roman" w:hAnsi="Times New Roman"/>
          <w:b/>
          <w:szCs w:val="26"/>
          <w:lang w:val="en-US"/>
        </w:rPr>
        <w:t xml:space="preserve">      </w:t>
      </w:r>
      <w:r w:rsidRPr="00842DA2">
        <w:rPr>
          <w:rFonts w:ascii="Times New Roman" w:hAnsi="Times New Roman" w:cs="Times New Roman"/>
          <w:b/>
          <w:szCs w:val="26"/>
        </w:rPr>
        <w:t xml:space="preserve"> </w:t>
      </w:r>
      <w:r>
        <w:rPr>
          <w:rFonts w:ascii="Times New Roman" w:hAnsi="Times New Roman" w:cs="Times New Roman"/>
          <w:b/>
          <w:szCs w:val="26"/>
          <w:lang w:val="en-US"/>
        </w:rPr>
        <w:t xml:space="preserve">       </w:t>
      </w:r>
      <w:r w:rsidRPr="00842DA2">
        <w:rPr>
          <w:rFonts w:ascii="Times New Roman" w:hAnsi="Times New Roman" w:cs="Times New Roman"/>
          <w:b/>
          <w:szCs w:val="26"/>
        </w:rPr>
        <w:t>ĐỀ KIỂM TRA HK I  KHỐI 1</w:t>
      </w:r>
      <w:r w:rsidRPr="00842DA2">
        <w:rPr>
          <w:rFonts w:ascii="Times New Roman" w:hAnsi="Times New Roman" w:cs="Times New Roman"/>
          <w:b/>
          <w:szCs w:val="26"/>
          <w:lang w:val="en-US"/>
        </w:rPr>
        <w:t>2</w:t>
      </w:r>
      <w:r w:rsidRPr="00842DA2">
        <w:rPr>
          <w:rFonts w:ascii="Times New Roman" w:hAnsi="Times New Roman" w:cs="Times New Roman"/>
          <w:b/>
          <w:szCs w:val="26"/>
        </w:rPr>
        <w:t xml:space="preserve"> THPT PHÂN BAN</w:t>
      </w:r>
    </w:p>
    <w:p w:rsidR="00842DA2" w:rsidRPr="00842DA2" w:rsidRDefault="00842DA2" w:rsidP="00842DA2">
      <w:pPr>
        <w:spacing w:after="0" w:line="240" w:lineRule="auto"/>
        <w:rPr>
          <w:rFonts w:ascii="Times New Roman" w:hAnsi="Times New Roman" w:cs="Times New Roman"/>
          <w:szCs w:val="26"/>
        </w:rPr>
      </w:pPr>
      <w:r w:rsidRPr="00842DA2">
        <w:rPr>
          <w:rFonts w:ascii="Times New Roman" w:hAnsi="Times New Roman" w:cs="Times New Roman"/>
          <w:szCs w:val="26"/>
        </w:rPr>
        <w:pict>
          <v:line id="_x0000_s1030" style="position:absolute;z-index:251666432" from="28.05pt,1.55pt" to="157.05pt,1.55pt"/>
        </w:pict>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t xml:space="preserve">    </w:t>
      </w:r>
      <w:r w:rsidRPr="00842DA2">
        <w:rPr>
          <w:rFonts w:ascii="Times New Roman" w:hAnsi="Times New Roman" w:cs="Times New Roman"/>
          <w:szCs w:val="26"/>
        </w:rPr>
        <w:t>Năm học 2014 – 2015</w:t>
      </w:r>
    </w:p>
    <w:p w:rsidR="00842DA2" w:rsidRPr="00842DA2" w:rsidRDefault="00842DA2" w:rsidP="00842DA2">
      <w:pPr>
        <w:spacing w:after="0" w:line="240" w:lineRule="auto"/>
        <w:rPr>
          <w:rFonts w:ascii="Times New Roman" w:hAnsi="Times New Roman" w:cs="Times New Roman"/>
          <w:szCs w:val="26"/>
          <w:lang w:val="en-US"/>
        </w:rPr>
      </w:pPr>
      <w:r w:rsidRPr="00842DA2">
        <w:rPr>
          <w:rFonts w:ascii="Times New Roman" w:hAnsi="Times New Roman" w:cs="Times New Roman"/>
          <w:szCs w:val="26"/>
        </w:rPr>
        <w:tab/>
        <w:t xml:space="preserve">  </w:t>
      </w:r>
      <w:r w:rsidRPr="00842DA2">
        <w:rPr>
          <w:rFonts w:ascii="Times New Roman" w:hAnsi="Times New Roman" w:cs="Times New Roman"/>
          <w:szCs w:val="26"/>
          <w:lang w:val="en-US"/>
        </w:rPr>
        <w:t xml:space="preserve"> </w:t>
      </w:r>
      <w:r w:rsidRPr="00842DA2">
        <w:rPr>
          <w:rFonts w:ascii="Times New Roman" w:hAnsi="Times New Roman" w:cs="Times New Roman"/>
          <w:szCs w:val="26"/>
        </w:rPr>
        <w:t xml:space="preserve"> </w:t>
      </w:r>
      <w:r w:rsidRPr="00842DA2">
        <w:rPr>
          <w:rFonts w:ascii="Times New Roman" w:hAnsi="Times New Roman" w:cs="Times New Roman"/>
          <w:b/>
          <w:color w:val="0000FF"/>
          <w:szCs w:val="26"/>
        </w:rPr>
        <w:t xml:space="preserve">(ĐỀ </w:t>
      </w:r>
      <w:r w:rsidRPr="00842DA2">
        <w:rPr>
          <w:rFonts w:ascii="Times New Roman" w:hAnsi="Times New Roman" w:cs="Times New Roman"/>
          <w:b/>
          <w:color w:val="0000FF"/>
          <w:szCs w:val="26"/>
          <w:lang w:val="en-US"/>
        </w:rPr>
        <w:t>DỰ PHÒNG</w:t>
      </w:r>
      <w:r w:rsidRPr="00842DA2">
        <w:rPr>
          <w:rFonts w:ascii="Times New Roman" w:hAnsi="Times New Roman" w:cs="Times New Roman"/>
          <w:b/>
          <w:color w:val="0000FF"/>
          <w:szCs w:val="26"/>
        </w:rPr>
        <w:t>)</w:t>
      </w:r>
      <w:r w:rsidRPr="00842DA2">
        <w:rPr>
          <w:rFonts w:ascii="Times New Roman" w:hAnsi="Times New Roman" w:cs="Times New Roman"/>
          <w:color w:val="0000FF"/>
          <w:szCs w:val="26"/>
        </w:rPr>
        <w:tab/>
      </w:r>
      <w:r w:rsidRPr="00842DA2">
        <w:rPr>
          <w:rFonts w:ascii="Times New Roman" w:hAnsi="Times New Roman" w:cs="Times New Roman"/>
          <w:szCs w:val="26"/>
        </w:rPr>
        <w:t xml:space="preserve">  </w:t>
      </w:r>
      <w:r w:rsidRPr="00842DA2">
        <w:rPr>
          <w:rFonts w:ascii="Times New Roman" w:hAnsi="Times New Roman" w:cs="Times New Roman"/>
          <w:szCs w:val="26"/>
        </w:rPr>
        <w:tab/>
        <w:t xml:space="preserve">    </w:t>
      </w:r>
      <w:r w:rsidRPr="00842DA2">
        <w:rPr>
          <w:rFonts w:ascii="Times New Roman" w:hAnsi="Times New Roman" w:cs="Times New Roman"/>
          <w:szCs w:val="26"/>
          <w:lang w:val="en-US"/>
        </w:rPr>
        <w:t xml:space="preserve">           </w:t>
      </w:r>
      <w:r>
        <w:rPr>
          <w:rFonts w:ascii="Times New Roman" w:hAnsi="Times New Roman" w:cs="Times New Roman"/>
          <w:szCs w:val="26"/>
          <w:lang w:val="en-US"/>
        </w:rPr>
        <w:t xml:space="preserve"> </w:t>
      </w:r>
      <w:r w:rsidRPr="00842DA2">
        <w:rPr>
          <w:rFonts w:ascii="Times New Roman" w:hAnsi="Times New Roman" w:cs="Times New Roman"/>
          <w:szCs w:val="26"/>
          <w:lang w:val="en-US"/>
        </w:rPr>
        <w:t xml:space="preserve"> </w:t>
      </w:r>
      <w:r w:rsidRPr="00842DA2">
        <w:rPr>
          <w:rFonts w:ascii="Times New Roman" w:hAnsi="Times New Roman" w:cs="Times New Roman"/>
          <w:szCs w:val="26"/>
        </w:rPr>
        <w:t xml:space="preserve">Môn: </w:t>
      </w:r>
      <w:r w:rsidRPr="00842DA2">
        <w:rPr>
          <w:rFonts w:ascii="Times New Roman" w:hAnsi="Times New Roman"/>
          <w:szCs w:val="26"/>
          <w:lang w:val="en-US"/>
        </w:rPr>
        <w:t>Giáo dục công dân</w:t>
      </w:r>
    </w:p>
    <w:p w:rsidR="00842DA2" w:rsidRPr="00842DA2" w:rsidRDefault="00842DA2" w:rsidP="00842DA2">
      <w:pPr>
        <w:spacing w:after="0" w:line="240" w:lineRule="auto"/>
        <w:rPr>
          <w:rFonts w:ascii="Times New Roman" w:hAnsi="Times New Roman" w:cs="Times New Roman"/>
          <w:szCs w:val="26"/>
        </w:rPr>
      </w:pP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t xml:space="preserve">    Thời gian: 45 phút (</w:t>
      </w:r>
      <w:r w:rsidRPr="00842DA2">
        <w:rPr>
          <w:rFonts w:ascii="Times New Roman" w:hAnsi="Times New Roman" w:cs="Times New Roman"/>
          <w:i/>
          <w:szCs w:val="26"/>
        </w:rPr>
        <w:t>không kể thời gian giao đề</w:t>
      </w:r>
      <w:r w:rsidRPr="00842DA2">
        <w:rPr>
          <w:rFonts w:ascii="Times New Roman" w:hAnsi="Times New Roman" w:cs="Times New Roman"/>
          <w:szCs w:val="26"/>
        </w:rPr>
        <w:t>)</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b/>
          <w:sz w:val="24"/>
          <w:szCs w:val="24"/>
          <w:lang w:val="en-US"/>
        </w:rPr>
        <w:t xml:space="preserve">Câu 1: </w:t>
      </w:r>
      <w:r w:rsidRPr="00842DA2">
        <w:rPr>
          <w:rFonts w:asciiTheme="majorHAnsi" w:hAnsiTheme="majorHAnsi" w:cstheme="majorHAnsi"/>
          <w:sz w:val="24"/>
          <w:szCs w:val="24"/>
          <w:lang w:val="en-US"/>
        </w:rPr>
        <w:t>( 3.5 điểm)</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xml:space="preserve"> Giôn Lốc-nhà tư tưởng người Anh từng khẳng định: Ở đâu không có pháp luật, ở đó không có tự do .Vậy mà có một số người lại nói:Ở đâu có pháp luật, ở đó không có tự do.</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xml:space="preserve">Hỏi: </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a.Em đồng ý với ý kiến nào? Tại sao?</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b. Vì sao nói pháp luật mang tính quy phạm phổ biến, tính quyền lực, tính bắt buộc chung?</w:t>
      </w:r>
    </w:p>
    <w:p w:rsidR="00933D6E" w:rsidRPr="00842DA2" w:rsidRDefault="00933D6E" w:rsidP="00842DA2">
      <w:pPr>
        <w:spacing w:after="0"/>
        <w:jc w:val="both"/>
        <w:rPr>
          <w:rFonts w:asciiTheme="majorHAnsi" w:hAnsiTheme="majorHAnsi" w:cstheme="majorHAnsi"/>
          <w:sz w:val="24"/>
          <w:szCs w:val="24"/>
          <w:lang w:val="en-US"/>
        </w:rPr>
      </w:pPr>
      <w:bookmarkStart w:id="0" w:name="_GoBack"/>
      <w:bookmarkEnd w:id="0"/>
      <w:r w:rsidRPr="00842DA2">
        <w:rPr>
          <w:rFonts w:asciiTheme="majorHAnsi" w:hAnsiTheme="majorHAnsi" w:cstheme="majorHAnsi"/>
          <w:b/>
          <w:sz w:val="24"/>
          <w:szCs w:val="24"/>
        </w:rPr>
        <w:t xml:space="preserve">Câu 2 </w:t>
      </w:r>
      <w:r w:rsidRPr="00842DA2">
        <w:rPr>
          <w:rFonts w:asciiTheme="majorHAnsi" w:hAnsiTheme="majorHAnsi" w:cstheme="majorHAnsi"/>
          <w:sz w:val="24"/>
          <w:szCs w:val="24"/>
        </w:rPr>
        <w:t xml:space="preserve">(3điểm) </w:t>
      </w:r>
    </w:p>
    <w:p w:rsidR="00933D6E" w:rsidRPr="00842DA2" w:rsidRDefault="00933D6E" w:rsidP="00842DA2">
      <w:pPr>
        <w:spacing w:after="0"/>
        <w:jc w:val="both"/>
        <w:rPr>
          <w:rFonts w:asciiTheme="majorHAnsi" w:hAnsiTheme="majorHAnsi" w:cstheme="majorHAnsi"/>
          <w:sz w:val="24"/>
          <w:szCs w:val="24"/>
        </w:rPr>
      </w:pPr>
      <w:r w:rsidRPr="00842DA2">
        <w:rPr>
          <w:rFonts w:asciiTheme="majorHAnsi" w:hAnsiTheme="majorHAnsi" w:cstheme="majorHAnsi"/>
          <w:sz w:val="24"/>
          <w:szCs w:val="24"/>
        </w:rPr>
        <w:t>Tình huống: Chị Hoa muốn làm việc tại công ty may mặc X. Đến ngày hẹn, giám đốc công ty đưa cho chị bản hợp đồng lao động và đề nghị chị ký vào. Thấy trong bản hợp đồng không có điều khoản quy định về tiền lương, chị thắc mắc với giám đốc thì giám đốc trả lời: người lao động không có quyền thỏa thuận về tiền lương mà đó là quyền của giám đốc.</w:t>
      </w:r>
    </w:p>
    <w:p w:rsidR="00933D6E" w:rsidRPr="00842DA2" w:rsidRDefault="00933D6E" w:rsidP="00842DA2">
      <w:pPr>
        <w:spacing w:after="0"/>
        <w:jc w:val="both"/>
        <w:rPr>
          <w:rFonts w:asciiTheme="majorHAnsi" w:hAnsiTheme="majorHAnsi" w:cstheme="majorHAnsi"/>
          <w:b/>
          <w:i/>
          <w:sz w:val="24"/>
          <w:szCs w:val="24"/>
          <w:lang w:val="en-US"/>
        </w:rPr>
      </w:pPr>
      <w:r w:rsidRPr="00842DA2">
        <w:rPr>
          <w:rFonts w:asciiTheme="majorHAnsi" w:hAnsiTheme="majorHAnsi" w:cstheme="majorHAnsi"/>
          <w:b/>
          <w:i/>
          <w:sz w:val="24"/>
          <w:szCs w:val="24"/>
          <w:lang w:val="en-US"/>
        </w:rPr>
        <w:t>Hỏi:</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Chị Hoa có quyền đề nghị về khoản tiền lương trong hợp đồng lao động không?</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Giám đốc có quyền đơn phương quyết định mọi nội dung trong hợp đồng lao động không? Vì sao?</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b/>
          <w:sz w:val="24"/>
          <w:szCs w:val="24"/>
          <w:lang w:val="en-US"/>
        </w:rPr>
        <w:t>Câu 3</w:t>
      </w:r>
      <w:r w:rsidRPr="00842DA2">
        <w:rPr>
          <w:rFonts w:asciiTheme="majorHAnsi" w:hAnsiTheme="majorHAnsi" w:cstheme="majorHAnsi"/>
          <w:sz w:val="24"/>
          <w:szCs w:val="24"/>
          <w:lang w:val="en-US"/>
        </w:rPr>
        <w:t xml:space="preserve"> (3</w:t>
      </w:r>
      <w:r w:rsidR="00E07B1D" w:rsidRPr="00842DA2">
        <w:rPr>
          <w:rFonts w:asciiTheme="majorHAnsi" w:hAnsiTheme="majorHAnsi" w:cstheme="majorHAnsi"/>
          <w:sz w:val="24"/>
          <w:szCs w:val="24"/>
          <w:lang w:val="en-US"/>
        </w:rPr>
        <w:t>,5</w:t>
      </w:r>
      <w:r w:rsidRPr="00842DA2">
        <w:rPr>
          <w:rFonts w:asciiTheme="majorHAnsi" w:hAnsiTheme="majorHAnsi" w:cstheme="majorHAnsi"/>
          <w:sz w:val="24"/>
          <w:szCs w:val="24"/>
          <w:lang w:val="en-US"/>
        </w:rPr>
        <w:t>điểm) Từ một số hành vi vi phạm pháp luật sau:</w:t>
      </w:r>
    </w:p>
    <w:p w:rsidR="00933D6E" w:rsidRPr="00842DA2" w:rsidRDefault="00933D6E"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Uống rượu say gây gổ tại nơi làm việc.</w:t>
      </w:r>
    </w:p>
    <w:p w:rsidR="00933D6E" w:rsidRPr="00842DA2" w:rsidRDefault="00933D6E"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Vi phạm hợp đồng kinh tế.</w:t>
      </w:r>
    </w:p>
    <w:p w:rsidR="00933D6E" w:rsidRPr="00842DA2" w:rsidRDefault="00933D6E"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Tụ tập đánh nhau gây mất trật tự nơi công cộng.</w:t>
      </w:r>
    </w:p>
    <w:p w:rsidR="00933D6E" w:rsidRPr="00842DA2" w:rsidRDefault="00933D6E"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Vu khống người khác gây hậu quả nghiêm trọng.</w:t>
      </w:r>
    </w:p>
    <w:p w:rsidR="00933D6E" w:rsidRPr="00842DA2" w:rsidRDefault="00933D6E" w:rsidP="00842DA2">
      <w:pPr>
        <w:spacing w:after="0"/>
        <w:jc w:val="both"/>
        <w:rPr>
          <w:rFonts w:asciiTheme="majorHAnsi" w:hAnsiTheme="majorHAnsi" w:cstheme="majorHAnsi"/>
          <w:b/>
          <w:i/>
          <w:sz w:val="24"/>
          <w:szCs w:val="24"/>
          <w:lang w:val="en-US"/>
        </w:rPr>
      </w:pPr>
      <w:r w:rsidRPr="00842DA2">
        <w:rPr>
          <w:rFonts w:asciiTheme="majorHAnsi" w:hAnsiTheme="majorHAnsi" w:cstheme="majorHAnsi"/>
          <w:b/>
          <w:i/>
          <w:sz w:val="24"/>
          <w:szCs w:val="24"/>
          <w:lang w:val="en-US"/>
        </w:rPr>
        <w:t>Hỏi:</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Hãy cho biết những hành vi trên thuộc loại vi phạm pháp luật nào?</w:t>
      </w:r>
    </w:p>
    <w:p w:rsidR="00933D6E" w:rsidRPr="00842DA2" w:rsidRDefault="00933D6E"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Nêu khái niệm, trách nhiệm pháp lí các loại vi phạm pháp luật đó.</w:t>
      </w:r>
    </w:p>
    <w:p w:rsidR="00933D6E" w:rsidRPr="00933D6E" w:rsidRDefault="00933D6E" w:rsidP="00842DA2">
      <w:pPr>
        <w:pStyle w:val="ListParagraph"/>
        <w:spacing w:after="0" w:line="360" w:lineRule="auto"/>
        <w:rPr>
          <w:rFonts w:asciiTheme="majorHAnsi" w:hAnsiTheme="majorHAnsi" w:cstheme="majorHAnsi"/>
          <w:sz w:val="26"/>
          <w:szCs w:val="26"/>
          <w:lang w:val="en-US"/>
        </w:rPr>
      </w:pPr>
    </w:p>
    <w:p w:rsidR="00842DA2" w:rsidRPr="00842DA2" w:rsidRDefault="00842DA2" w:rsidP="00842DA2">
      <w:pPr>
        <w:tabs>
          <w:tab w:val="left" w:pos="3480"/>
        </w:tabs>
        <w:spacing w:after="0" w:line="240" w:lineRule="auto"/>
        <w:ind w:right="-351"/>
        <w:rPr>
          <w:rFonts w:ascii="Times New Roman" w:hAnsi="Times New Roman" w:cs="Times New Roman"/>
          <w:b/>
          <w:szCs w:val="26"/>
        </w:rPr>
      </w:pPr>
      <w:r w:rsidRPr="00842DA2">
        <w:rPr>
          <w:rFonts w:ascii="Times New Roman" w:hAnsi="Times New Roman" w:cs="Times New Roman"/>
          <w:b/>
          <w:szCs w:val="26"/>
        </w:rPr>
        <w:t xml:space="preserve">TRƯỜNG THPT HÀM THUẬN BẮC   </w:t>
      </w:r>
      <w:r w:rsidRPr="00842DA2">
        <w:rPr>
          <w:rFonts w:ascii="Times New Roman" w:hAnsi="Times New Roman"/>
          <w:b/>
          <w:szCs w:val="26"/>
          <w:lang w:val="en-US"/>
        </w:rPr>
        <w:t xml:space="preserve">      </w:t>
      </w:r>
      <w:r w:rsidRPr="00842DA2">
        <w:rPr>
          <w:rFonts w:ascii="Times New Roman" w:hAnsi="Times New Roman" w:cs="Times New Roman"/>
          <w:b/>
          <w:szCs w:val="26"/>
        </w:rPr>
        <w:t xml:space="preserve"> </w:t>
      </w:r>
      <w:r>
        <w:rPr>
          <w:rFonts w:ascii="Times New Roman" w:hAnsi="Times New Roman" w:cs="Times New Roman"/>
          <w:b/>
          <w:szCs w:val="26"/>
          <w:lang w:val="en-US"/>
        </w:rPr>
        <w:t xml:space="preserve">       </w:t>
      </w:r>
      <w:r w:rsidRPr="00842DA2">
        <w:rPr>
          <w:rFonts w:ascii="Times New Roman" w:hAnsi="Times New Roman" w:cs="Times New Roman"/>
          <w:b/>
          <w:szCs w:val="26"/>
        </w:rPr>
        <w:t>ĐỀ KIỂM TRA HK I  KHỐI 1</w:t>
      </w:r>
      <w:r w:rsidRPr="00842DA2">
        <w:rPr>
          <w:rFonts w:ascii="Times New Roman" w:hAnsi="Times New Roman" w:cs="Times New Roman"/>
          <w:b/>
          <w:szCs w:val="26"/>
          <w:lang w:val="en-US"/>
        </w:rPr>
        <w:t>2</w:t>
      </w:r>
      <w:r w:rsidRPr="00842DA2">
        <w:rPr>
          <w:rFonts w:ascii="Times New Roman" w:hAnsi="Times New Roman" w:cs="Times New Roman"/>
          <w:b/>
          <w:szCs w:val="26"/>
        </w:rPr>
        <w:t xml:space="preserve"> THPT PHÂN BAN</w:t>
      </w:r>
    </w:p>
    <w:p w:rsidR="00842DA2" w:rsidRPr="00842DA2" w:rsidRDefault="00842DA2" w:rsidP="00842DA2">
      <w:pPr>
        <w:spacing w:after="0" w:line="240" w:lineRule="auto"/>
        <w:rPr>
          <w:rFonts w:ascii="Times New Roman" w:hAnsi="Times New Roman" w:cs="Times New Roman"/>
          <w:szCs w:val="26"/>
        </w:rPr>
      </w:pPr>
      <w:r w:rsidRPr="00842DA2">
        <w:rPr>
          <w:rFonts w:ascii="Times New Roman" w:hAnsi="Times New Roman" w:cs="Times New Roman"/>
          <w:szCs w:val="26"/>
        </w:rPr>
        <w:pict>
          <v:line id="_x0000_s1031" style="position:absolute;z-index:251668480" from="28.05pt,1.55pt" to="157.05pt,1.55pt"/>
        </w:pict>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r>
      <w:r w:rsidRPr="00842DA2">
        <w:rPr>
          <w:rFonts w:ascii="Times New Roman" w:hAnsi="Times New Roman" w:cs="Times New Roman"/>
          <w:b/>
          <w:szCs w:val="26"/>
        </w:rPr>
        <w:tab/>
        <w:t xml:space="preserve">    </w:t>
      </w:r>
      <w:r w:rsidRPr="00842DA2">
        <w:rPr>
          <w:rFonts w:ascii="Times New Roman" w:hAnsi="Times New Roman" w:cs="Times New Roman"/>
          <w:szCs w:val="26"/>
        </w:rPr>
        <w:t>Năm học 2014 – 2015</w:t>
      </w:r>
    </w:p>
    <w:p w:rsidR="00842DA2" w:rsidRPr="00842DA2" w:rsidRDefault="00842DA2" w:rsidP="00842DA2">
      <w:pPr>
        <w:spacing w:after="0" w:line="240" w:lineRule="auto"/>
        <w:rPr>
          <w:rFonts w:ascii="Times New Roman" w:hAnsi="Times New Roman" w:cs="Times New Roman"/>
          <w:szCs w:val="26"/>
          <w:lang w:val="en-US"/>
        </w:rPr>
      </w:pPr>
      <w:r w:rsidRPr="00842DA2">
        <w:rPr>
          <w:rFonts w:ascii="Times New Roman" w:hAnsi="Times New Roman" w:cs="Times New Roman"/>
          <w:szCs w:val="26"/>
        </w:rPr>
        <w:tab/>
        <w:t xml:space="preserve">  </w:t>
      </w:r>
      <w:r w:rsidRPr="00842DA2">
        <w:rPr>
          <w:rFonts w:ascii="Times New Roman" w:hAnsi="Times New Roman" w:cs="Times New Roman"/>
          <w:szCs w:val="26"/>
          <w:lang w:val="en-US"/>
        </w:rPr>
        <w:t xml:space="preserve"> </w:t>
      </w:r>
      <w:r w:rsidRPr="00842DA2">
        <w:rPr>
          <w:rFonts w:ascii="Times New Roman" w:hAnsi="Times New Roman" w:cs="Times New Roman"/>
          <w:szCs w:val="26"/>
        </w:rPr>
        <w:t xml:space="preserve"> </w:t>
      </w:r>
      <w:r w:rsidRPr="00842DA2">
        <w:rPr>
          <w:rFonts w:ascii="Times New Roman" w:hAnsi="Times New Roman" w:cs="Times New Roman"/>
          <w:b/>
          <w:color w:val="0000FF"/>
          <w:szCs w:val="26"/>
        </w:rPr>
        <w:t xml:space="preserve">(ĐỀ </w:t>
      </w:r>
      <w:r w:rsidRPr="00842DA2">
        <w:rPr>
          <w:rFonts w:ascii="Times New Roman" w:hAnsi="Times New Roman" w:cs="Times New Roman"/>
          <w:b/>
          <w:color w:val="0000FF"/>
          <w:szCs w:val="26"/>
          <w:lang w:val="en-US"/>
        </w:rPr>
        <w:t>DỰ PHÒNG</w:t>
      </w:r>
      <w:r w:rsidRPr="00842DA2">
        <w:rPr>
          <w:rFonts w:ascii="Times New Roman" w:hAnsi="Times New Roman" w:cs="Times New Roman"/>
          <w:b/>
          <w:color w:val="0000FF"/>
          <w:szCs w:val="26"/>
        </w:rPr>
        <w:t>)</w:t>
      </w:r>
      <w:r w:rsidRPr="00842DA2">
        <w:rPr>
          <w:rFonts w:ascii="Times New Roman" w:hAnsi="Times New Roman" w:cs="Times New Roman"/>
          <w:color w:val="0000FF"/>
          <w:szCs w:val="26"/>
        </w:rPr>
        <w:tab/>
      </w:r>
      <w:r w:rsidRPr="00842DA2">
        <w:rPr>
          <w:rFonts w:ascii="Times New Roman" w:hAnsi="Times New Roman" w:cs="Times New Roman"/>
          <w:szCs w:val="26"/>
        </w:rPr>
        <w:t xml:space="preserve">  </w:t>
      </w:r>
      <w:r w:rsidRPr="00842DA2">
        <w:rPr>
          <w:rFonts w:ascii="Times New Roman" w:hAnsi="Times New Roman" w:cs="Times New Roman"/>
          <w:szCs w:val="26"/>
        </w:rPr>
        <w:tab/>
        <w:t xml:space="preserve">    </w:t>
      </w:r>
      <w:r w:rsidRPr="00842DA2">
        <w:rPr>
          <w:rFonts w:ascii="Times New Roman" w:hAnsi="Times New Roman" w:cs="Times New Roman"/>
          <w:szCs w:val="26"/>
          <w:lang w:val="en-US"/>
        </w:rPr>
        <w:t xml:space="preserve">         </w:t>
      </w:r>
      <w:r>
        <w:rPr>
          <w:rFonts w:ascii="Times New Roman" w:hAnsi="Times New Roman" w:cs="Times New Roman"/>
          <w:szCs w:val="26"/>
          <w:lang w:val="en-US"/>
        </w:rPr>
        <w:t xml:space="preserve">  </w:t>
      </w:r>
      <w:r w:rsidRPr="00842DA2">
        <w:rPr>
          <w:rFonts w:ascii="Times New Roman" w:hAnsi="Times New Roman" w:cs="Times New Roman"/>
          <w:szCs w:val="26"/>
          <w:lang w:val="en-US"/>
        </w:rPr>
        <w:t xml:space="preserve">  </w:t>
      </w:r>
      <w:r w:rsidRPr="00842DA2">
        <w:rPr>
          <w:rFonts w:ascii="Times New Roman" w:hAnsi="Times New Roman" w:cs="Times New Roman"/>
          <w:szCs w:val="26"/>
        </w:rPr>
        <w:t xml:space="preserve">Môn: </w:t>
      </w:r>
      <w:r w:rsidRPr="00842DA2">
        <w:rPr>
          <w:rFonts w:ascii="Times New Roman" w:hAnsi="Times New Roman"/>
          <w:szCs w:val="26"/>
          <w:lang w:val="en-US"/>
        </w:rPr>
        <w:t>Giáo dục công dân</w:t>
      </w:r>
    </w:p>
    <w:p w:rsidR="00842DA2" w:rsidRPr="00842DA2" w:rsidRDefault="00842DA2" w:rsidP="00842DA2">
      <w:pPr>
        <w:spacing w:after="0" w:line="240" w:lineRule="auto"/>
        <w:rPr>
          <w:rFonts w:ascii="Times New Roman" w:hAnsi="Times New Roman" w:cs="Times New Roman"/>
          <w:szCs w:val="26"/>
        </w:rPr>
      </w:pP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r>
      <w:r w:rsidRPr="00842DA2">
        <w:rPr>
          <w:rFonts w:ascii="Times New Roman" w:hAnsi="Times New Roman" w:cs="Times New Roman"/>
          <w:szCs w:val="26"/>
        </w:rPr>
        <w:tab/>
        <w:t xml:space="preserve">    Thời gian: 45 phút (</w:t>
      </w:r>
      <w:r w:rsidRPr="00842DA2">
        <w:rPr>
          <w:rFonts w:ascii="Times New Roman" w:hAnsi="Times New Roman" w:cs="Times New Roman"/>
          <w:i/>
          <w:szCs w:val="26"/>
        </w:rPr>
        <w:t>không kể thời gian giao đề</w:t>
      </w:r>
      <w:r w:rsidRPr="00842DA2">
        <w:rPr>
          <w:rFonts w:ascii="Times New Roman" w:hAnsi="Times New Roman" w:cs="Times New Roman"/>
          <w:szCs w:val="26"/>
        </w:rPr>
        <w:t>)</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b/>
          <w:sz w:val="24"/>
          <w:szCs w:val="24"/>
          <w:lang w:val="en-US"/>
        </w:rPr>
        <w:t xml:space="preserve">Câu 1: </w:t>
      </w:r>
      <w:r w:rsidRPr="00842DA2">
        <w:rPr>
          <w:rFonts w:asciiTheme="majorHAnsi" w:hAnsiTheme="majorHAnsi" w:cstheme="majorHAnsi"/>
          <w:sz w:val="24"/>
          <w:szCs w:val="24"/>
          <w:lang w:val="en-US"/>
        </w:rPr>
        <w:t>( 3.5 điểm)</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xml:space="preserve"> Giôn Lốc-nhà tư tưởng người Anh từng khẳng định: Ở đâu không có pháp luật, ở đó không có tự do .Vậy mà có một số người lại nói:Ở đâu có pháp luật, ở đó không có tự do.</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xml:space="preserve">Hỏi: </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a.Em đồng ý với ý kiến nào? Tại sao?</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b. Vì sao nói pháp luật mang tính quy phạm phổ biến, tính quyền lực, tính bắt buộc chung?</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b/>
          <w:sz w:val="24"/>
          <w:szCs w:val="24"/>
        </w:rPr>
        <w:t xml:space="preserve">Câu 2 </w:t>
      </w:r>
      <w:r w:rsidRPr="00842DA2">
        <w:rPr>
          <w:rFonts w:asciiTheme="majorHAnsi" w:hAnsiTheme="majorHAnsi" w:cstheme="majorHAnsi"/>
          <w:sz w:val="24"/>
          <w:szCs w:val="24"/>
        </w:rPr>
        <w:t xml:space="preserve">(3điểm) </w:t>
      </w:r>
    </w:p>
    <w:p w:rsidR="00842DA2" w:rsidRPr="00842DA2" w:rsidRDefault="00842DA2" w:rsidP="00842DA2">
      <w:pPr>
        <w:spacing w:after="0"/>
        <w:jc w:val="both"/>
        <w:rPr>
          <w:rFonts w:asciiTheme="majorHAnsi" w:hAnsiTheme="majorHAnsi" w:cstheme="majorHAnsi"/>
          <w:sz w:val="24"/>
          <w:szCs w:val="24"/>
        </w:rPr>
      </w:pPr>
      <w:r w:rsidRPr="00842DA2">
        <w:rPr>
          <w:rFonts w:asciiTheme="majorHAnsi" w:hAnsiTheme="majorHAnsi" w:cstheme="majorHAnsi"/>
          <w:sz w:val="24"/>
          <w:szCs w:val="24"/>
        </w:rPr>
        <w:t>Tình huống: Chị Hoa muốn làm việc tại công ty may mặc X. Đến ngày hẹn, giám đốc công ty đưa cho chị bản hợp đồng lao động và đề nghị chị ký vào. Thấy trong bản hợp đồng không có điều khoản quy định về tiền lương, chị thắc mắc với giám đốc thì giám đốc trả lời: người lao động không có quyền thỏa thuận về tiền lương mà đó là quyền của giám đốc.</w:t>
      </w:r>
    </w:p>
    <w:p w:rsidR="00842DA2" w:rsidRPr="00842DA2" w:rsidRDefault="00842DA2" w:rsidP="00842DA2">
      <w:pPr>
        <w:spacing w:after="0"/>
        <w:jc w:val="both"/>
        <w:rPr>
          <w:rFonts w:asciiTheme="majorHAnsi" w:hAnsiTheme="majorHAnsi" w:cstheme="majorHAnsi"/>
          <w:b/>
          <w:i/>
          <w:sz w:val="24"/>
          <w:szCs w:val="24"/>
          <w:lang w:val="en-US"/>
        </w:rPr>
      </w:pPr>
      <w:r w:rsidRPr="00842DA2">
        <w:rPr>
          <w:rFonts w:asciiTheme="majorHAnsi" w:hAnsiTheme="majorHAnsi" w:cstheme="majorHAnsi"/>
          <w:b/>
          <w:i/>
          <w:sz w:val="24"/>
          <w:szCs w:val="24"/>
          <w:lang w:val="en-US"/>
        </w:rPr>
        <w:t>Hỏi:</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Chị Hoa có quyền đề nghị về khoản tiền lương trong hợp đồng lao động không?</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Giám đốc có quyền đơn phương quyết định mọi nội dung trong hợp đồng lao động không? Vì sao?</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b/>
          <w:sz w:val="24"/>
          <w:szCs w:val="24"/>
          <w:lang w:val="en-US"/>
        </w:rPr>
        <w:t>Câu 3</w:t>
      </w:r>
      <w:r w:rsidRPr="00842DA2">
        <w:rPr>
          <w:rFonts w:asciiTheme="majorHAnsi" w:hAnsiTheme="majorHAnsi" w:cstheme="majorHAnsi"/>
          <w:sz w:val="24"/>
          <w:szCs w:val="24"/>
          <w:lang w:val="en-US"/>
        </w:rPr>
        <w:t xml:space="preserve"> (3,5điểm) Từ một số hành vi vi phạm pháp luật sau:</w:t>
      </w:r>
    </w:p>
    <w:p w:rsidR="00842DA2" w:rsidRPr="00842DA2" w:rsidRDefault="00842DA2"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Uống rượu say gây gổ tại nơi làm việc.</w:t>
      </w:r>
    </w:p>
    <w:p w:rsidR="00842DA2" w:rsidRPr="00842DA2" w:rsidRDefault="00842DA2"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Vi phạm hợp đồng kinh tế.</w:t>
      </w:r>
    </w:p>
    <w:p w:rsidR="00842DA2" w:rsidRPr="00842DA2" w:rsidRDefault="00842DA2"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Tụ tập đánh nhau gây mất trật tự nơi công cộng.</w:t>
      </w:r>
    </w:p>
    <w:p w:rsidR="00842DA2" w:rsidRPr="00842DA2" w:rsidRDefault="00842DA2" w:rsidP="00842DA2">
      <w:pPr>
        <w:pStyle w:val="ListParagraph"/>
        <w:numPr>
          <w:ilvl w:val="0"/>
          <w:numId w:val="1"/>
        </w:num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Vu khống người khác gây hậu quả nghiêm trọng.</w:t>
      </w:r>
    </w:p>
    <w:p w:rsidR="00842DA2" w:rsidRPr="00842DA2" w:rsidRDefault="00842DA2" w:rsidP="00842DA2">
      <w:pPr>
        <w:spacing w:after="0"/>
        <w:jc w:val="both"/>
        <w:rPr>
          <w:rFonts w:asciiTheme="majorHAnsi" w:hAnsiTheme="majorHAnsi" w:cstheme="majorHAnsi"/>
          <w:b/>
          <w:i/>
          <w:sz w:val="24"/>
          <w:szCs w:val="24"/>
          <w:lang w:val="en-US"/>
        </w:rPr>
      </w:pPr>
      <w:r w:rsidRPr="00842DA2">
        <w:rPr>
          <w:rFonts w:asciiTheme="majorHAnsi" w:hAnsiTheme="majorHAnsi" w:cstheme="majorHAnsi"/>
          <w:b/>
          <w:i/>
          <w:sz w:val="24"/>
          <w:szCs w:val="24"/>
          <w:lang w:val="en-US"/>
        </w:rPr>
        <w:t>Hỏi:</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Hãy cho biết những hành vi trên thuộc loại vi phạm pháp luật nào?</w:t>
      </w:r>
    </w:p>
    <w:p w:rsidR="00842DA2" w:rsidRPr="00842DA2" w:rsidRDefault="00842DA2" w:rsidP="00842DA2">
      <w:pPr>
        <w:spacing w:after="0"/>
        <w:jc w:val="both"/>
        <w:rPr>
          <w:rFonts w:asciiTheme="majorHAnsi" w:hAnsiTheme="majorHAnsi" w:cstheme="majorHAnsi"/>
          <w:sz w:val="24"/>
          <w:szCs w:val="24"/>
          <w:lang w:val="en-US"/>
        </w:rPr>
      </w:pPr>
      <w:r w:rsidRPr="00842DA2">
        <w:rPr>
          <w:rFonts w:asciiTheme="majorHAnsi" w:hAnsiTheme="majorHAnsi" w:cstheme="majorHAnsi"/>
          <w:sz w:val="24"/>
          <w:szCs w:val="24"/>
          <w:lang w:val="en-US"/>
        </w:rPr>
        <w:t>- Nêu khái niệm, trách nhiệm pháp lí các loại vi phạm pháp luật đó.</w:t>
      </w:r>
    </w:p>
    <w:p w:rsidR="00082D57" w:rsidRPr="00933D6E" w:rsidRDefault="00082D57" w:rsidP="00082D57">
      <w:pPr>
        <w:pStyle w:val="ListParagraph"/>
        <w:spacing w:line="360" w:lineRule="auto"/>
        <w:rPr>
          <w:rFonts w:asciiTheme="majorHAnsi" w:hAnsiTheme="majorHAnsi" w:cstheme="majorHAnsi"/>
          <w:sz w:val="26"/>
          <w:szCs w:val="26"/>
          <w:lang w:val="en-US"/>
        </w:rPr>
      </w:pPr>
    </w:p>
    <w:p w:rsidR="00314163" w:rsidRPr="00933D6E" w:rsidRDefault="00314163">
      <w:pPr>
        <w:rPr>
          <w:rFonts w:asciiTheme="majorHAnsi" w:hAnsiTheme="majorHAnsi" w:cstheme="majorHAnsi"/>
          <w:lang w:val="en-US"/>
        </w:rPr>
      </w:pPr>
    </w:p>
    <w:sectPr w:rsidR="00314163" w:rsidRPr="00933D6E" w:rsidSect="00842DA2">
      <w:pgSz w:w="11906" w:h="16838"/>
      <w:pgMar w:top="284" w:right="680" w:bottom="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CB1" w:rsidRDefault="001B7CB1" w:rsidP="00351365">
      <w:pPr>
        <w:spacing w:after="0" w:line="240" w:lineRule="auto"/>
      </w:pPr>
      <w:r>
        <w:separator/>
      </w:r>
    </w:p>
  </w:endnote>
  <w:endnote w:type="continuationSeparator" w:id="0">
    <w:p w:rsidR="001B7CB1" w:rsidRDefault="001B7CB1" w:rsidP="003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CB1" w:rsidRDefault="001B7CB1" w:rsidP="00351365">
      <w:pPr>
        <w:spacing w:after="0" w:line="240" w:lineRule="auto"/>
      </w:pPr>
      <w:r>
        <w:separator/>
      </w:r>
    </w:p>
  </w:footnote>
  <w:footnote w:type="continuationSeparator" w:id="0">
    <w:p w:rsidR="001B7CB1" w:rsidRDefault="001B7CB1" w:rsidP="003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C166B"/>
    <w:multiLevelType w:val="hybridMultilevel"/>
    <w:tmpl w:val="A4C8F912"/>
    <w:lvl w:ilvl="0" w:tplc="73889DC2">
      <w:start w:val="2"/>
      <w:numFmt w:val="bullet"/>
      <w:lvlText w:val="-"/>
      <w:lvlJc w:val="left"/>
      <w:pPr>
        <w:ind w:left="690" w:hanging="360"/>
      </w:pPr>
      <w:rPr>
        <w:rFonts w:ascii="Times New Roman" w:eastAsiaTheme="minorHAnsi" w:hAnsi="Times New Roman" w:cs="Times New Roman" w:hint="default"/>
      </w:rPr>
    </w:lvl>
    <w:lvl w:ilvl="1" w:tplc="042A0003" w:tentative="1">
      <w:start w:val="1"/>
      <w:numFmt w:val="bullet"/>
      <w:lvlText w:val="o"/>
      <w:lvlJc w:val="left"/>
      <w:pPr>
        <w:ind w:left="1410" w:hanging="360"/>
      </w:pPr>
      <w:rPr>
        <w:rFonts w:ascii="Courier New" w:hAnsi="Courier New" w:cs="Courier New" w:hint="default"/>
      </w:rPr>
    </w:lvl>
    <w:lvl w:ilvl="2" w:tplc="042A0005" w:tentative="1">
      <w:start w:val="1"/>
      <w:numFmt w:val="bullet"/>
      <w:lvlText w:val=""/>
      <w:lvlJc w:val="left"/>
      <w:pPr>
        <w:ind w:left="2130" w:hanging="360"/>
      </w:pPr>
      <w:rPr>
        <w:rFonts w:ascii="Wingdings" w:hAnsi="Wingdings" w:hint="default"/>
      </w:rPr>
    </w:lvl>
    <w:lvl w:ilvl="3" w:tplc="042A0001" w:tentative="1">
      <w:start w:val="1"/>
      <w:numFmt w:val="bullet"/>
      <w:lvlText w:val=""/>
      <w:lvlJc w:val="left"/>
      <w:pPr>
        <w:ind w:left="2850" w:hanging="360"/>
      </w:pPr>
      <w:rPr>
        <w:rFonts w:ascii="Symbol" w:hAnsi="Symbol" w:hint="default"/>
      </w:rPr>
    </w:lvl>
    <w:lvl w:ilvl="4" w:tplc="042A0003" w:tentative="1">
      <w:start w:val="1"/>
      <w:numFmt w:val="bullet"/>
      <w:lvlText w:val="o"/>
      <w:lvlJc w:val="left"/>
      <w:pPr>
        <w:ind w:left="3570" w:hanging="360"/>
      </w:pPr>
      <w:rPr>
        <w:rFonts w:ascii="Courier New" w:hAnsi="Courier New" w:cs="Courier New" w:hint="default"/>
      </w:rPr>
    </w:lvl>
    <w:lvl w:ilvl="5" w:tplc="042A0005" w:tentative="1">
      <w:start w:val="1"/>
      <w:numFmt w:val="bullet"/>
      <w:lvlText w:val=""/>
      <w:lvlJc w:val="left"/>
      <w:pPr>
        <w:ind w:left="4290" w:hanging="360"/>
      </w:pPr>
      <w:rPr>
        <w:rFonts w:ascii="Wingdings" w:hAnsi="Wingdings" w:hint="default"/>
      </w:rPr>
    </w:lvl>
    <w:lvl w:ilvl="6" w:tplc="042A0001" w:tentative="1">
      <w:start w:val="1"/>
      <w:numFmt w:val="bullet"/>
      <w:lvlText w:val=""/>
      <w:lvlJc w:val="left"/>
      <w:pPr>
        <w:ind w:left="5010" w:hanging="360"/>
      </w:pPr>
      <w:rPr>
        <w:rFonts w:ascii="Symbol" w:hAnsi="Symbol" w:hint="default"/>
      </w:rPr>
    </w:lvl>
    <w:lvl w:ilvl="7" w:tplc="042A0003" w:tentative="1">
      <w:start w:val="1"/>
      <w:numFmt w:val="bullet"/>
      <w:lvlText w:val="o"/>
      <w:lvlJc w:val="left"/>
      <w:pPr>
        <w:ind w:left="5730" w:hanging="360"/>
      </w:pPr>
      <w:rPr>
        <w:rFonts w:ascii="Courier New" w:hAnsi="Courier New" w:cs="Courier New" w:hint="default"/>
      </w:rPr>
    </w:lvl>
    <w:lvl w:ilvl="8" w:tplc="042A0005" w:tentative="1">
      <w:start w:val="1"/>
      <w:numFmt w:val="bullet"/>
      <w:lvlText w:val=""/>
      <w:lvlJc w:val="left"/>
      <w:pPr>
        <w:ind w:left="645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51365"/>
    <w:rsid w:val="00082D57"/>
    <w:rsid w:val="001B7CB1"/>
    <w:rsid w:val="00314163"/>
    <w:rsid w:val="00351365"/>
    <w:rsid w:val="007852BE"/>
    <w:rsid w:val="00842DA2"/>
    <w:rsid w:val="00933D6E"/>
    <w:rsid w:val="00B56927"/>
    <w:rsid w:val="00C842B6"/>
    <w:rsid w:val="00E07B1D"/>
    <w:rsid w:val="00EC5557"/>
    <w:rsid w:val="00ED6A8C"/>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D57"/>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365"/>
    <w:pPr>
      <w:tabs>
        <w:tab w:val="center" w:pos="4513"/>
        <w:tab w:val="right" w:pos="9026"/>
      </w:tabs>
      <w:spacing w:after="0" w:line="240" w:lineRule="auto"/>
    </w:pPr>
    <w:rPr>
      <w:rFonts w:ascii="Times New Roman" w:hAnsi="Times New Roman"/>
      <w:sz w:val="28"/>
    </w:rPr>
  </w:style>
  <w:style w:type="character" w:customStyle="1" w:styleId="HeaderChar">
    <w:name w:val="Header Char"/>
    <w:basedOn w:val="DefaultParagraphFont"/>
    <w:link w:val="Header"/>
    <w:uiPriority w:val="99"/>
    <w:rsid w:val="00351365"/>
  </w:style>
  <w:style w:type="paragraph" w:styleId="Footer">
    <w:name w:val="footer"/>
    <w:basedOn w:val="Normal"/>
    <w:link w:val="FooterChar"/>
    <w:uiPriority w:val="99"/>
    <w:unhideWhenUsed/>
    <w:rsid w:val="00351365"/>
    <w:pPr>
      <w:tabs>
        <w:tab w:val="center" w:pos="4513"/>
        <w:tab w:val="right" w:pos="9026"/>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351365"/>
  </w:style>
  <w:style w:type="paragraph" w:styleId="ListParagraph">
    <w:name w:val="List Paragraph"/>
    <w:basedOn w:val="Normal"/>
    <w:uiPriority w:val="34"/>
    <w:qFormat/>
    <w:rsid w:val="00082D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D57"/>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365"/>
    <w:pPr>
      <w:tabs>
        <w:tab w:val="center" w:pos="4513"/>
        <w:tab w:val="right" w:pos="9026"/>
      </w:tabs>
      <w:spacing w:after="0" w:line="240" w:lineRule="auto"/>
    </w:pPr>
    <w:rPr>
      <w:rFonts w:ascii="Times New Roman" w:hAnsi="Times New Roman"/>
      <w:sz w:val="28"/>
    </w:rPr>
  </w:style>
  <w:style w:type="character" w:customStyle="1" w:styleId="HeaderChar">
    <w:name w:val="Header Char"/>
    <w:basedOn w:val="DefaultParagraphFont"/>
    <w:link w:val="Header"/>
    <w:uiPriority w:val="99"/>
    <w:rsid w:val="00351365"/>
  </w:style>
  <w:style w:type="paragraph" w:styleId="Footer">
    <w:name w:val="footer"/>
    <w:basedOn w:val="Normal"/>
    <w:link w:val="FooterChar"/>
    <w:uiPriority w:val="99"/>
    <w:unhideWhenUsed/>
    <w:rsid w:val="00351365"/>
    <w:pPr>
      <w:tabs>
        <w:tab w:val="center" w:pos="4513"/>
        <w:tab w:val="right" w:pos="9026"/>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351365"/>
  </w:style>
  <w:style w:type="paragraph" w:styleId="ListParagraph">
    <w:name w:val="List Paragraph"/>
    <w:basedOn w:val="Normal"/>
    <w:uiPriority w:val="34"/>
    <w:qFormat/>
    <w:rsid w:val="00082D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E02A8-3593-4F2F-A3F7-E20964CF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6</cp:revision>
  <dcterms:created xsi:type="dcterms:W3CDTF">2014-11-30T12:42:00Z</dcterms:created>
  <dcterms:modified xsi:type="dcterms:W3CDTF">2014-12-15T06:42:00Z</dcterms:modified>
</cp:coreProperties>
</file>